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62" w:rsidRPr="00D71662" w:rsidRDefault="00D71662" w:rsidP="00D71662">
      <w:pPr>
        <w:pStyle w:val="Heading1"/>
        <w:rPr>
          <w:sz w:val="24"/>
          <w:szCs w:val="24"/>
        </w:rPr>
      </w:pPr>
    </w:p>
    <w:p w:rsidR="00D71662" w:rsidRDefault="00D71662" w:rsidP="00D71662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D71662" w:rsidRPr="004705C0" w:rsidRDefault="00D71662" w:rsidP="00D71662">
      <w:pPr>
        <w:pStyle w:val="Heading2"/>
        <w:spacing w:before="0" w:line="240" w:lineRule="auto"/>
        <w:jc w:val="center"/>
        <w:rPr>
          <w:color w:val="auto"/>
          <w:sz w:val="24"/>
          <w:szCs w:val="24"/>
          <w:lang w:val="ru-RU"/>
        </w:rPr>
      </w:pPr>
      <w:bookmarkStart w:id="0" w:name="_Toc422571940"/>
      <w:r w:rsidRPr="004705C0">
        <w:rPr>
          <w:color w:val="auto"/>
          <w:sz w:val="24"/>
          <w:szCs w:val="24"/>
          <w:lang w:val="ru-RU"/>
        </w:rPr>
        <w:t xml:space="preserve">ОДЛУКА </w:t>
      </w:r>
    </w:p>
    <w:p w:rsidR="00D71662" w:rsidRPr="00D71662" w:rsidRDefault="00D71662" w:rsidP="00D71662">
      <w:pPr>
        <w:pStyle w:val="Heading2"/>
        <w:spacing w:before="0" w:line="240" w:lineRule="auto"/>
        <w:jc w:val="center"/>
        <w:rPr>
          <w:color w:val="auto"/>
          <w:sz w:val="24"/>
          <w:szCs w:val="24"/>
          <w:lang w:val="ru-RU"/>
        </w:rPr>
      </w:pPr>
      <w:r w:rsidRPr="00D71662">
        <w:rPr>
          <w:color w:val="auto"/>
          <w:sz w:val="24"/>
          <w:szCs w:val="24"/>
          <w:lang w:val="ru-RU"/>
        </w:rPr>
        <w:t>О ОДРЕЂИВАЊУ ЛИЦА ОВЛАШЋЕНОГ ЗА ПРИЈЕМ ИНФОРМАЦИЈЕ И ВОЂЕЊЕ ПОСТУПКА У ВЕЗИ СА УЗБУЊИВАЊЕМ</w:t>
      </w:r>
      <w:bookmarkEnd w:id="0"/>
    </w:p>
    <w:p w:rsidR="00D71662" w:rsidRPr="00D71662" w:rsidRDefault="00D71662" w:rsidP="00D716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510C2">
        <w:rPr>
          <w:rFonts w:ascii="Times New Roman" w:hAnsi="Times New Roman" w:cs="Times New Roman"/>
          <w:sz w:val="20"/>
          <w:szCs w:val="20"/>
        </w:rPr>
        <w:t> </w:t>
      </w:r>
    </w:p>
    <w:p w:rsidR="00D71662" w:rsidRPr="00D71662" w:rsidRDefault="00D71662" w:rsidP="00D71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662">
        <w:rPr>
          <w:rFonts w:ascii="Times New Roman" w:hAnsi="Times New Roman" w:cs="Times New Roman"/>
          <w:sz w:val="24"/>
          <w:szCs w:val="24"/>
          <w:lang w:val="ru-RU"/>
        </w:rPr>
        <w:t>На основу члана 14. став 5. Закона о заштити узбуњивача (даље: Закон) и члана 2. Правилника о начину унутрашњег узбуњивања, начину одређивања овлашћеног лица код послодавца, као и другим питањима од значаја за унутрашње узбуњивање код послодавца који има више од десет запослених (</w:t>
      </w:r>
      <w:r>
        <w:rPr>
          <w:rFonts w:ascii="Times New Roman" w:hAnsi="Times New Roman" w:cs="Times New Roman"/>
          <w:sz w:val="24"/>
          <w:szCs w:val="24"/>
          <w:lang w:val="ru-RU"/>
        </w:rPr>
        <w:t>даље: Правилник), ОШ ,,Степа Степановић'' Текериш</w:t>
      </w:r>
      <w:r w:rsidRPr="00D71662">
        <w:rPr>
          <w:rFonts w:ascii="Times New Roman" w:hAnsi="Times New Roman" w:cs="Times New Roman"/>
          <w:sz w:val="24"/>
          <w:szCs w:val="24"/>
          <w:lang w:val="ru-RU"/>
        </w:rPr>
        <w:t xml:space="preserve"> доноси: </w:t>
      </w:r>
    </w:p>
    <w:p w:rsidR="00D71662" w:rsidRPr="00D71662" w:rsidRDefault="00D71662" w:rsidP="00D71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1662" w:rsidRPr="00D71662" w:rsidRDefault="00D71662" w:rsidP="00D71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1662">
        <w:rPr>
          <w:rFonts w:ascii="Times New Roman" w:hAnsi="Times New Roman" w:cs="Times New Roman"/>
          <w:sz w:val="24"/>
          <w:szCs w:val="24"/>
          <w:lang w:val="ru-RU"/>
        </w:rPr>
        <w:t>ОДЛУКУ</w:t>
      </w:r>
    </w:p>
    <w:p w:rsidR="00D71662" w:rsidRPr="00D71662" w:rsidRDefault="00D71662" w:rsidP="00D71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1662" w:rsidRPr="00D71662" w:rsidRDefault="00D71662" w:rsidP="00D71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662">
        <w:rPr>
          <w:rFonts w:ascii="Times New Roman" w:hAnsi="Times New Roman" w:cs="Times New Roman"/>
          <w:sz w:val="24"/>
          <w:szCs w:val="24"/>
          <w:lang w:val="ru-RU"/>
        </w:rPr>
        <w:t>1. Као лице овлашћено за пријем информације и вођење поступка у вези са узбуњивањем одређује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Пантић Станка</w:t>
      </w:r>
      <w:r w:rsidRPr="00D71662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проф. физичког васпитања</w:t>
      </w:r>
      <w:r w:rsidR="00C0397D">
        <w:rPr>
          <w:rFonts w:ascii="Times New Roman" w:hAnsi="Times New Roman" w:cs="Times New Roman"/>
          <w:sz w:val="24"/>
          <w:szCs w:val="24"/>
          <w:lang w:val="ru-RU"/>
        </w:rPr>
        <w:t xml:space="preserve"> број телефона 064/2111494, адреса: Карађоређева 11/7, е-маил адреса: </w:t>
      </w:r>
      <w:proofErr w:type="spellStart"/>
      <w:r w:rsidR="00C0397D">
        <w:rPr>
          <w:rFonts w:ascii="Times New Roman" w:hAnsi="Times New Roman" w:cs="Times New Roman"/>
          <w:sz w:val="24"/>
          <w:szCs w:val="24"/>
        </w:rPr>
        <w:t>minastanko</w:t>
      </w:r>
      <w:proofErr w:type="spellEnd"/>
      <w:r w:rsidR="00C0397D" w:rsidRPr="00C0397D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C0397D">
        <w:rPr>
          <w:rFonts w:ascii="Times New Roman" w:hAnsi="Times New Roman" w:cs="Times New Roman"/>
          <w:sz w:val="24"/>
          <w:szCs w:val="24"/>
        </w:rPr>
        <w:t>yahoo</w:t>
      </w:r>
      <w:r w:rsidR="00C0397D" w:rsidRPr="00C039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0397D">
        <w:rPr>
          <w:rFonts w:ascii="Times New Roman" w:hAnsi="Times New Roman" w:cs="Times New Roman"/>
          <w:sz w:val="24"/>
          <w:szCs w:val="24"/>
        </w:rPr>
        <w:t>com</w:t>
      </w:r>
      <w:r w:rsidRPr="00D716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71662" w:rsidRPr="00D71662" w:rsidRDefault="00D71662" w:rsidP="00D71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662">
        <w:rPr>
          <w:rFonts w:ascii="Times New Roman" w:hAnsi="Times New Roman" w:cs="Times New Roman"/>
          <w:sz w:val="24"/>
          <w:szCs w:val="24"/>
          <w:lang w:val="ru-RU"/>
        </w:rPr>
        <w:t xml:space="preserve">2. Ова одлука ступа на снагу осмог дана од дана доношења и биће истакнута на огласној табли послодавца. </w:t>
      </w:r>
    </w:p>
    <w:p w:rsidR="00D71662" w:rsidRPr="00D71662" w:rsidRDefault="00D71662" w:rsidP="00D716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D71662" w:rsidRPr="00D71662" w:rsidRDefault="00D71662" w:rsidP="00D716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7166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 б р а з л о ж е њ е </w:t>
      </w:r>
    </w:p>
    <w:p w:rsidR="00D71662" w:rsidRPr="00D71662" w:rsidRDefault="00D71662" w:rsidP="00D71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1662" w:rsidRPr="00D71662" w:rsidRDefault="00D71662" w:rsidP="00D71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662">
        <w:rPr>
          <w:rFonts w:ascii="Times New Roman" w:hAnsi="Times New Roman" w:cs="Times New Roman"/>
          <w:sz w:val="24"/>
          <w:szCs w:val="24"/>
          <w:lang w:val="ru-RU"/>
        </w:rPr>
        <w:t>Поступајући по својим обавезама предвиђеним чланом 14. став 5. Закона и чланом 2. Правилника, као лице овлашћено за пријем информације и вођење поступка у вези са узбуњ</w:t>
      </w:r>
      <w:r w:rsidR="00C0397D">
        <w:rPr>
          <w:rFonts w:ascii="Times New Roman" w:hAnsi="Times New Roman" w:cs="Times New Roman"/>
          <w:sz w:val="24"/>
          <w:szCs w:val="24"/>
          <w:lang w:val="ru-RU"/>
        </w:rPr>
        <w:t>ивањем одређујем</w:t>
      </w:r>
      <w:r w:rsidR="00C0397D" w:rsidRPr="00C039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97D" w:rsidRPr="004705C0">
        <w:rPr>
          <w:rFonts w:ascii="Times New Roman" w:hAnsi="Times New Roman" w:cs="Times New Roman"/>
          <w:sz w:val="24"/>
          <w:szCs w:val="24"/>
          <w:lang w:val="ru-RU"/>
        </w:rPr>
        <w:t>Пантић Станка</w:t>
      </w:r>
      <w:r w:rsidRPr="00D71662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C0397D">
        <w:rPr>
          <w:rFonts w:ascii="Times New Roman" w:hAnsi="Times New Roman" w:cs="Times New Roman"/>
          <w:sz w:val="24"/>
          <w:szCs w:val="24"/>
          <w:lang w:val="ru-RU"/>
        </w:rPr>
        <w:t xml:space="preserve"> број телефона 064/2111494, адреса:Карађорђева 11/7, е-маил адреса: minastanko@yahoo.com</w:t>
      </w:r>
      <w:r w:rsidRPr="00D716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71662" w:rsidRPr="00D71662" w:rsidRDefault="00D71662" w:rsidP="00D7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662">
        <w:rPr>
          <w:rFonts w:ascii="Times New Roman" w:hAnsi="Times New Roman" w:cs="Times New Roman"/>
          <w:sz w:val="24"/>
          <w:szCs w:val="24"/>
          <w:lang w:val="ru-RU"/>
        </w:rPr>
        <w:t xml:space="preserve">Чланом 14. став 5. Закона предвиђено је да је послодавац дужан да одреди лице овлашћено за пријем информације и вођење поступка у вези са узбуњивањем. </w:t>
      </w:r>
    </w:p>
    <w:p w:rsidR="00D71662" w:rsidRPr="00D71662" w:rsidRDefault="00D71662" w:rsidP="00D71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662">
        <w:rPr>
          <w:rFonts w:ascii="Times New Roman" w:hAnsi="Times New Roman" w:cs="Times New Roman"/>
          <w:sz w:val="24"/>
          <w:szCs w:val="24"/>
          <w:lang w:val="ru-RU"/>
        </w:rPr>
        <w:t xml:space="preserve">Чланом 2. Правилника прописано је да послодавац који има више од десет запослених - одређује лице овлашћено за пријем информације и вођење поступка у вези са унутрашњим узбуњивањем, у складу са Законом. </w:t>
      </w:r>
    </w:p>
    <w:p w:rsidR="00D71662" w:rsidRPr="00D71662" w:rsidRDefault="00D71662" w:rsidP="00D71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662">
        <w:rPr>
          <w:rFonts w:ascii="Times New Roman" w:hAnsi="Times New Roman" w:cs="Times New Roman"/>
          <w:sz w:val="24"/>
          <w:szCs w:val="24"/>
          <w:lang w:val="ru-RU"/>
        </w:rPr>
        <w:t xml:space="preserve">С обзиром на то да послодавац </w:t>
      </w:r>
      <w:r w:rsidR="00C0397D">
        <w:rPr>
          <w:rFonts w:ascii="Times New Roman" w:hAnsi="Times New Roman" w:cs="Times New Roman"/>
          <w:sz w:val="24"/>
          <w:szCs w:val="24"/>
          <w:lang w:val="ru-RU"/>
        </w:rPr>
        <w:t>ОШ ,,Степа Степановић''Текериш,</w:t>
      </w:r>
      <w:r w:rsidRPr="00D71662">
        <w:rPr>
          <w:rFonts w:ascii="Times New Roman" w:hAnsi="Times New Roman" w:cs="Times New Roman"/>
          <w:sz w:val="24"/>
          <w:szCs w:val="24"/>
          <w:lang w:val="ru-RU"/>
        </w:rPr>
        <w:t xml:space="preserve"> који има више од десет запослених има обавезу да за пријем информације и вођење поступка у вези са узбуњивањем одреди лице које ће обављати наведене послове - одлучено је као у диспозитиву одлуке. </w:t>
      </w:r>
    </w:p>
    <w:p w:rsidR="00D71662" w:rsidRPr="00D71662" w:rsidRDefault="00D71662" w:rsidP="00D7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662">
        <w:rPr>
          <w:rFonts w:ascii="Times New Roman" w:hAnsi="Times New Roman" w:cs="Times New Roman"/>
          <w:sz w:val="24"/>
          <w:szCs w:val="24"/>
          <w:lang w:val="ru-RU"/>
        </w:rPr>
        <w:t>Ова одлука је објављена на огла</w:t>
      </w:r>
      <w:r w:rsidR="00C0397D">
        <w:rPr>
          <w:rFonts w:ascii="Times New Roman" w:hAnsi="Times New Roman" w:cs="Times New Roman"/>
          <w:sz w:val="24"/>
          <w:szCs w:val="24"/>
          <w:lang w:val="ru-RU"/>
        </w:rPr>
        <w:t>сној табли послодавца</w:t>
      </w:r>
      <w:r w:rsidR="004705C0">
        <w:rPr>
          <w:rFonts w:ascii="Times New Roman" w:hAnsi="Times New Roman" w:cs="Times New Roman"/>
          <w:sz w:val="24"/>
          <w:szCs w:val="24"/>
          <w:lang w:val="ru-RU"/>
        </w:rPr>
        <w:t xml:space="preserve"> 2.11.2015.</w:t>
      </w:r>
      <w:r w:rsidR="00C039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662">
        <w:rPr>
          <w:rFonts w:ascii="Times New Roman" w:hAnsi="Times New Roman" w:cs="Times New Roman"/>
          <w:sz w:val="24"/>
          <w:szCs w:val="24"/>
          <w:lang w:val="ru-RU"/>
        </w:rPr>
        <w:t xml:space="preserve"> године, а ступа на снагу осмог дана од дана објављивања. </w:t>
      </w:r>
    </w:p>
    <w:p w:rsidR="00D71662" w:rsidRPr="00D71662" w:rsidRDefault="00D71662" w:rsidP="00D7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662" w:rsidRPr="00D71662" w:rsidRDefault="00D71662" w:rsidP="00D7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662" w:rsidRPr="00D71662" w:rsidRDefault="00D71662" w:rsidP="00D7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7B25">
        <w:rPr>
          <w:rFonts w:ascii="Times New Roman" w:hAnsi="Times New Roman" w:cs="Times New Roman"/>
          <w:sz w:val="24"/>
          <w:szCs w:val="24"/>
        </w:rPr>
        <w:t> </w:t>
      </w:r>
      <w:r w:rsidRPr="00D716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2"/>
        <w:gridCol w:w="1444"/>
        <w:gridCol w:w="1830"/>
      </w:tblGrid>
      <w:tr w:rsidR="00D71662" w:rsidRPr="004705C0" w:rsidTr="00A14808">
        <w:trPr>
          <w:tblCellSpacing w:w="0" w:type="dxa"/>
        </w:trPr>
        <w:tc>
          <w:tcPr>
            <w:tcW w:w="3500" w:type="pct"/>
            <w:hideMark/>
          </w:tcPr>
          <w:p w:rsidR="00D71662" w:rsidRPr="004705C0" w:rsidRDefault="004705C0" w:rsidP="00A14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Текеришу</w:t>
            </w:r>
            <w:r w:rsidRPr="0047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2.11.2015.</w:t>
            </w:r>
            <w:r w:rsidR="00D71662" w:rsidRPr="0047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године </w:t>
            </w:r>
          </w:p>
        </w:tc>
        <w:tc>
          <w:tcPr>
            <w:tcW w:w="1000" w:type="pct"/>
            <w:hideMark/>
          </w:tcPr>
          <w:p w:rsidR="00D71662" w:rsidRPr="004705C0" w:rsidRDefault="00D71662" w:rsidP="00A14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0" w:type="pct"/>
            <w:hideMark/>
          </w:tcPr>
          <w:p w:rsidR="00D71662" w:rsidRPr="004705C0" w:rsidRDefault="004705C0" w:rsidP="00A14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школе:</w:t>
            </w:r>
            <w:r w:rsidR="00D71662" w:rsidRPr="0047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71662" w:rsidRPr="004705C0" w:rsidTr="00A14808">
        <w:trPr>
          <w:tblCellSpacing w:w="0" w:type="dxa"/>
        </w:trPr>
        <w:tc>
          <w:tcPr>
            <w:tcW w:w="0" w:type="auto"/>
            <w:hideMark/>
          </w:tcPr>
          <w:p w:rsidR="00D71662" w:rsidRPr="004705C0" w:rsidRDefault="00D71662" w:rsidP="00A14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71662" w:rsidRPr="004705C0" w:rsidRDefault="00D71662" w:rsidP="00A14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71662" w:rsidRPr="004705C0" w:rsidRDefault="00D71662" w:rsidP="00A14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</w:t>
            </w:r>
          </w:p>
        </w:tc>
      </w:tr>
    </w:tbl>
    <w:p w:rsidR="00D71662" w:rsidRPr="004705C0" w:rsidRDefault="004705C0" w:rsidP="00D7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Милан Пауновић</w:t>
      </w:r>
    </w:p>
    <w:p w:rsidR="00280135" w:rsidRPr="004705C0" w:rsidRDefault="00280135">
      <w:pPr>
        <w:rPr>
          <w:lang w:val="ru-RU"/>
        </w:rPr>
      </w:pPr>
    </w:p>
    <w:sectPr w:rsidR="00280135" w:rsidRPr="004705C0" w:rsidSect="002801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662"/>
    <w:rsid w:val="00050333"/>
    <w:rsid w:val="00280135"/>
    <w:rsid w:val="004705C0"/>
    <w:rsid w:val="00556645"/>
    <w:rsid w:val="0073058F"/>
    <w:rsid w:val="00907F5E"/>
    <w:rsid w:val="00C0397D"/>
    <w:rsid w:val="00C57BC3"/>
    <w:rsid w:val="00D71662"/>
    <w:rsid w:val="00F8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62"/>
  </w:style>
  <w:style w:type="paragraph" w:styleId="Heading1">
    <w:name w:val="heading 1"/>
    <w:basedOn w:val="Normal"/>
    <w:next w:val="Normal"/>
    <w:link w:val="Heading1Char"/>
    <w:qFormat/>
    <w:rsid w:val="00D71662"/>
    <w:pPr>
      <w:keepNext/>
      <w:tabs>
        <w:tab w:val="left" w:pos="1418"/>
        <w:tab w:val="center" w:pos="5670"/>
        <w:tab w:val="center" w:pos="6663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1662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D71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7166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2016-02-29T09:38:00Z</dcterms:created>
  <dcterms:modified xsi:type="dcterms:W3CDTF">2016-02-29T10:28:00Z</dcterms:modified>
</cp:coreProperties>
</file>