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C" w:rsidRDefault="00F92EFC" w:rsidP="00FD6787">
      <w:pPr>
        <w:jc w:val="center"/>
        <w:rPr>
          <w:b/>
          <w:i/>
          <w:sz w:val="44"/>
          <w:szCs w:val="44"/>
        </w:rPr>
      </w:pPr>
      <w:bookmarkStart w:id="0" w:name="_GoBack"/>
      <w:r w:rsidRPr="00F92EFC">
        <w:rPr>
          <w:b/>
          <w:i/>
          <w:sz w:val="44"/>
          <w:szCs w:val="44"/>
        </w:rPr>
        <w:t>Критеријум оцењивања – Стручно веће вештина</w:t>
      </w:r>
    </w:p>
    <w:bookmarkEnd w:id="0"/>
    <w:p w:rsidR="00FD6787" w:rsidRDefault="00FD6787" w:rsidP="00FD6787">
      <w:pPr>
        <w:jc w:val="center"/>
        <w:rPr>
          <w:b/>
          <w:i/>
          <w:sz w:val="44"/>
          <w:szCs w:val="44"/>
        </w:rPr>
      </w:pPr>
    </w:p>
    <w:p w:rsidR="00F92EFC" w:rsidRPr="00F92EFC" w:rsidRDefault="00F92EFC" w:rsidP="00F92EFC">
      <w:pPr>
        <w:jc w:val="both"/>
        <w:rPr>
          <w:sz w:val="28"/>
          <w:szCs w:val="28"/>
        </w:rPr>
      </w:pPr>
      <w:r>
        <w:rPr>
          <w:sz w:val="28"/>
          <w:szCs w:val="28"/>
        </w:rPr>
        <w:t>Седница стручног већа вештина одржана је 05</w:t>
      </w:r>
      <w:r w:rsidRPr="00F92E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>2021.</w:t>
      </w:r>
      <w:r>
        <w:rPr>
          <w:sz w:val="28"/>
          <w:szCs w:val="28"/>
        </w:rPr>
        <w:t xml:space="preserve"> године и једна од тачака дневног реда била је критеријум оцењивања из предмета </w:t>
      </w:r>
      <w:r w:rsidRPr="00F92EFC">
        <w:rPr>
          <w:i/>
          <w:sz w:val="28"/>
          <w:szCs w:val="28"/>
        </w:rPr>
        <w:t>ликовна култура, музичка култура и физичко и здравствено васпитање</w:t>
      </w:r>
      <w:r w:rsidRPr="00F92EFC">
        <w:rPr>
          <w:sz w:val="28"/>
          <w:szCs w:val="28"/>
        </w:rPr>
        <w:t>.</w:t>
      </w:r>
    </w:p>
    <w:p w:rsidR="00F92EFC" w:rsidRDefault="00F92EFC" w:rsidP="00F92EFC">
      <w:pPr>
        <w:jc w:val="both"/>
        <w:rPr>
          <w:sz w:val="28"/>
          <w:szCs w:val="28"/>
        </w:rPr>
      </w:pPr>
      <w:r w:rsidRPr="00F92EFC">
        <w:rPr>
          <w:sz w:val="28"/>
          <w:szCs w:val="28"/>
        </w:rPr>
        <w:t>Чланови актива су разматрали критеријуме за оцењивање. Наставници су за свој предмет образложили критеријуме оцењивања.</w:t>
      </w:r>
    </w:p>
    <w:p w:rsidR="00F92EFC" w:rsidRDefault="00F92EFC" w:rsidP="00F92EFC">
      <w:pPr>
        <w:jc w:val="both"/>
        <w:rPr>
          <w:sz w:val="28"/>
          <w:szCs w:val="28"/>
        </w:rPr>
      </w:pPr>
    </w:p>
    <w:p w:rsidR="00F92EFC" w:rsidRPr="0048007B" w:rsidRDefault="0048007B" w:rsidP="00F92EFC">
      <w:pPr>
        <w:jc w:val="both"/>
        <w:rPr>
          <w:b/>
          <w:i/>
          <w:sz w:val="28"/>
          <w:szCs w:val="28"/>
        </w:rPr>
      </w:pPr>
      <w:r w:rsidRPr="0048007B">
        <w:rPr>
          <w:b/>
          <w:i/>
          <w:sz w:val="28"/>
          <w:szCs w:val="28"/>
        </w:rPr>
        <w:t>Критеријум оцењивања – Ликовна култура</w:t>
      </w:r>
    </w:p>
    <w:p w:rsidR="0048007B" w:rsidRDefault="00F92EFC" w:rsidP="00F92EFC">
      <w:pPr>
        <w:jc w:val="both"/>
        <w:rPr>
          <w:sz w:val="28"/>
          <w:szCs w:val="28"/>
        </w:rPr>
      </w:pPr>
      <w:r w:rsidRPr="00F92EFC">
        <w:rPr>
          <w:sz w:val="28"/>
          <w:szCs w:val="28"/>
        </w:rPr>
        <w:t>У настави ликов</w:t>
      </w:r>
      <w:r w:rsidR="0048007B">
        <w:rPr>
          <w:sz w:val="28"/>
          <w:szCs w:val="28"/>
        </w:rPr>
        <w:t>не културе се прати и вреднује:</w:t>
      </w:r>
    </w:p>
    <w:p w:rsidR="00F92EFC" w:rsidRPr="00F92EFC" w:rsidRDefault="00F92EFC" w:rsidP="00F92EFC">
      <w:pPr>
        <w:jc w:val="both"/>
        <w:rPr>
          <w:sz w:val="28"/>
          <w:szCs w:val="28"/>
        </w:rPr>
      </w:pPr>
      <w:r w:rsidRPr="00F92EFC">
        <w:rPr>
          <w:sz w:val="28"/>
          <w:szCs w:val="28"/>
        </w:rPr>
        <w:t>- Однос ученика према раду - прати се током</w:t>
      </w:r>
      <w:r w:rsidR="0048007B">
        <w:rPr>
          <w:sz w:val="28"/>
          <w:szCs w:val="28"/>
        </w:rPr>
        <w:t xml:space="preserve"> целе школске године и то: кроз </w:t>
      </w:r>
      <w:r w:rsidRPr="00F92EFC">
        <w:rPr>
          <w:sz w:val="28"/>
          <w:szCs w:val="28"/>
        </w:rPr>
        <w:t>контролу редовног ношењ</w:t>
      </w:r>
      <w:r w:rsidR="0048007B">
        <w:rPr>
          <w:sz w:val="28"/>
          <w:szCs w:val="28"/>
        </w:rPr>
        <w:t xml:space="preserve">а прибора за рад (блока са свим </w:t>
      </w:r>
      <w:r w:rsidRPr="00F92EFC">
        <w:rPr>
          <w:sz w:val="28"/>
          <w:szCs w:val="28"/>
        </w:rPr>
        <w:t>радовима,темпера,четкица,посуда за воду,</w:t>
      </w:r>
      <w:r w:rsidR="0048007B">
        <w:rPr>
          <w:sz w:val="28"/>
          <w:szCs w:val="28"/>
        </w:rPr>
        <w:t xml:space="preserve">палете,оловки и одговарајућег </w:t>
      </w:r>
      <w:r w:rsidRPr="00F92EFC">
        <w:rPr>
          <w:sz w:val="28"/>
          <w:szCs w:val="28"/>
        </w:rPr>
        <w:t>осталог материјала сходно реализацији пр</w:t>
      </w:r>
      <w:r w:rsidR="0048007B">
        <w:rPr>
          <w:sz w:val="28"/>
          <w:szCs w:val="28"/>
        </w:rPr>
        <w:t xml:space="preserve">ограма), редовног присуствовања </w:t>
      </w:r>
      <w:r w:rsidRPr="00F92EFC">
        <w:rPr>
          <w:sz w:val="28"/>
          <w:szCs w:val="28"/>
        </w:rPr>
        <w:t>на часовима ликовне културе, дослед</w:t>
      </w:r>
      <w:r w:rsidR="0048007B">
        <w:rPr>
          <w:sz w:val="28"/>
          <w:szCs w:val="28"/>
        </w:rPr>
        <w:t xml:space="preserve">ног извршавања радних задатака, </w:t>
      </w:r>
      <w:r w:rsidRPr="00F92EFC">
        <w:rPr>
          <w:sz w:val="28"/>
          <w:szCs w:val="28"/>
        </w:rPr>
        <w:t>ангажовања у културном животу школе.</w:t>
      </w:r>
    </w:p>
    <w:p w:rsidR="00F92EFC" w:rsidRPr="00F92EFC" w:rsidRDefault="00F92EFC" w:rsidP="00F92EFC">
      <w:pPr>
        <w:jc w:val="both"/>
        <w:rPr>
          <w:sz w:val="28"/>
          <w:szCs w:val="28"/>
        </w:rPr>
      </w:pPr>
      <w:r w:rsidRPr="00F92EFC">
        <w:rPr>
          <w:sz w:val="28"/>
          <w:szCs w:val="28"/>
        </w:rPr>
        <w:t>Формативно и сумативно оцењивање:</w:t>
      </w:r>
    </w:p>
    <w:p w:rsidR="00F92EFC" w:rsidRPr="00F92EFC" w:rsidRDefault="00F92EFC" w:rsidP="00F92EFC">
      <w:pPr>
        <w:jc w:val="both"/>
        <w:rPr>
          <w:sz w:val="28"/>
          <w:szCs w:val="28"/>
        </w:rPr>
      </w:pPr>
      <w:r w:rsidRPr="00F92EFC">
        <w:rPr>
          <w:sz w:val="28"/>
          <w:szCs w:val="28"/>
        </w:rPr>
        <w:t>Редовно проверавање постигнућа и пра</w:t>
      </w:r>
      <w:r w:rsidR="0048007B">
        <w:rPr>
          <w:sz w:val="28"/>
          <w:szCs w:val="28"/>
        </w:rPr>
        <w:t xml:space="preserve">ћење напредовања које се обавља </w:t>
      </w:r>
      <w:r w:rsidRPr="00F92EFC">
        <w:rPr>
          <w:sz w:val="28"/>
          <w:szCs w:val="28"/>
        </w:rPr>
        <w:t xml:space="preserve">полазећи од ученикових способности, </w:t>
      </w:r>
      <w:r w:rsidR="0048007B">
        <w:rPr>
          <w:sz w:val="28"/>
          <w:szCs w:val="28"/>
        </w:rPr>
        <w:t xml:space="preserve">степена спретности и умешности. </w:t>
      </w:r>
      <w:r w:rsidRPr="00F92EFC">
        <w:rPr>
          <w:sz w:val="28"/>
          <w:szCs w:val="28"/>
        </w:rPr>
        <w:t xml:space="preserve">Уколико ученик нема развијене посебне </w:t>
      </w:r>
      <w:r w:rsidR="0048007B">
        <w:rPr>
          <w:sz w:val="28"/>
          <w:szCs w:val="28"/>
        </w:rPr>
        <w:t xml:space="preserve">способности, приликом оцењивања </w:t>
      </w:r>
      <w:r w:rsidRPr="00F92EFC">
        <w:rPr>
          <w:sz w:val="28"/>
          <w:szCs w:val="28"/>
        </w:rPr>
        <w:t>узимају се у обзир индивидуално на</w:t>
      </w:r>
      <w:r w:rsidR="0048007B">
        <w:rPr>
          <w:sz w:val="28"/>
          <w:szCs w:val="28"/>
        </w:rPr>
        <w:t xml:space="preserve">предовање у односу на сопствена </w:t>
      </w:r>
      <w:r w:rsidRPr="00F92EFC">
        <w:rPr>
          <w:sz w:val="28"/>
          <w:szCs w:val="28"/>
        </w:rPr>
        <w:t>претходна постигнућа, могућности и</w:t>
      </w:r>
      <w:r w:rsidR="0048007B">
        <w:rPr>
          <w:sz w:val="28"/>
          <w:szCs w:val="28"/>
        </w:rPr>
        <w:t xml:space="preserve"> ангажовање ученика у наставном процесу. </w:t>
      </w:r>
      <w:r w:rsidRPr="00F92EFC">
        <w:rPr>
          <w:sz w:val="28"/>
          <w:szCs w:val="28"/>
        </w:rPr>
        <w:t>Формативно се евидентира у педагошкој документацији наставника,</w:t>
      </w:r>
      <w:r w:rsidR="0048007B"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>а сумативно у дневник.</w:t>
      </w:r>
    </w:p>
    <w:p w:rsidR="00F92EFC" w:rsidRPr="00F92EFC" w:rsidRDefault="00F92EFC" w:rsidP="00F92EFC">
      <w:pPr>
        <w:jc w:val="both"/>
        <w:rPr>
          <w:sz w:val="28"/>
          <w:szCs w:val="28"/>
        </w:rPr>
      </w:pPr>
      <w:r w:rsidRPr="00F92EFC">
        <w:rPr>
          <w:sz w:val="28"/>
          <w:szCs w:val="28"/>
        </w:rPr>
        <w:t xml:space="preserve">Бројчано оцењивање успеха ученика </w:t>
      </w:r>
      <w:r w:rsidR="0048007B">
        <w:rPr>
          <w:sz w:val="28"/>
          <w:szCs w:val="28"/>
        </w:rPr>
        <w:t>из предмета обавља се на основу следећих критеријума:</w:t>
      </w:r>
    </w:p>
    <w:p w:rsidR="0048007B" w:rsidRDefault="00F92EFC" w:rsidP="00F92EFC">
      <w:pPr>
        <w:jc w:val="both"/>
        <w:rPr>
          <w:sz w:val="28"/>
          <w:szCs w:val="28"/>
        </w:rPr>
      </w:pPr>
      <w:r w:rsidRPr="0048007B">
        <w:rPr>
          <w:b/>
          <w:sz w:val="28"/>
          <w:szCs w:val="28"/>
        </w:rPr>
        <w:t>Оцен</w:t>
      </w:r>
      <w:r w:rsidR="0048007B">
        <w:rPr>
          <w:b/>
          <w:sz w:val="28"/>
          <w:szCs w:val="28"/>
        </w:rPr>
        <w:t>а 2</w:t>
      </w:r>
      <w:r w:rsidR="0048007B"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>Испоштовани основни захтеви</w:t>
      </w:r>
      <w:r w:rsidR="0048007B">
        <w:rPr>
          <w:sz w:val="28"/>
          <w:szCs w:val="28"/>
        </w:rPr>
        <w:t xml:space="preserve">.Способан је да заврши цртеж до </w:t>
      </w:r>
      <w:r w:rsidRPr="00F92EFC">
        <w:rPr>
          <w:sz w:val="28"/>
          <w:szCs w:val="28"/>
        </w:rPr>
        <w:t>краја,макар испоштован само</w:t>
      </w:r>
      <w:r w:rsidR="0048007B">
        <w:rPr>
          <w:sz w:val="28"/>
          <w:szCs w:val="28"/>
        </w:rPr>
        <w:t xml:space="preserve"> један део постављених захтева. </w:t>
      </w:r>
      <w:r w:rsidRPr="00F92EFC">
        <w:rPr>
          <w:sz w:val="28"/>
          <w:szCs w:val="28"/>
        </w:rPr>
        <w:t>Разликује и користи у свом раду основне медије,материјале и технике</w:t>
      </w:r>
      <w:r w:rsidR="0048007B"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 xml:space="preserve">визуелних </w:t>
      </w:r>
      <w:r w:rsidRPr="00F92EFC">
        <w:rPr>
          <w:sz w:val="28"/>
          <w:szCs w:val="28"/>
        </w:rPr>
        <w:lastRenderedPageBreak/>
        <w:t>уметности.</w:t>
      </w:r>
      <w:r w:rsidR="0048007B"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>Ученик наводи карактеристике свог рада и није</w:t>
      </w:r>
      <w:r w:rsidR="0048007B">
        <w:rPr>
          <w:sz w:val="28"/>
          <w:szCs w:val="28"/>
        </w:rPr>
        <w:t xml:space="preserve"> у стању да објасни шта је </w:t>
      </w:r>
      <w:r w:rsidRPr="00F92EFC">
        <w:rPr>
          <w:sz w:val="28"/>
          <w:szCs w:val="28"/>
        </w:rPr>
        <w:t>желео да постигне. Оп</w:t>
      </w:r>
      <w:r w:rsidR="0048007B">
        <w:rPr>
          <w:sz w:val="28"/>
          <w:szCs w:val="28"/>
        </w:rPr>
        <w:t xml:space="preserve">исује свој рад и радове других. </w:t>
      </w:r>
    </w:p>
    <w:p w:rsidR="00F92EFC" w:rsidRPr="00F92EFC" w:rsidRDefault="0048007B" w:rsidP="00F92EFC">
      <w:pPr>
        <w:jc w:val="both"/>
        <w:rPr>
          <w:sz w:val="28"/>
          <w:szCs w:val="28"/>
        </w:rPr>
      </w:pPr>
      <w:r w:rsidRPr="0048007B">
        <w:rPr>
          <w:b/>
          <w:sz w:val="28"/>
          <w:szCs w:val="28"/>
        </w:rPr>
        <w:t xml:space="preserve">Оцена </w:t>
      </w:r>
      <w:r w:rsidR="00F92EFC" w:rsidRPr="0048007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92EFC" w:rsidRPr="00F92EFC">
        <w:rPr>
          <w:sz w:val="28"/>
          <w:szCs w:val="28"/>
        </w:rPr>
        <w:t>Изводи двод</w:t>
      </w:r>
      <w:r>
        <w:rPr>
          <w:sz w:val="28"/>
          <w:szCs w:val="28"/>
        </w:rPr>
        <w:t xml:space="preserve">имензионалне и тродимензионалне </w:t>
      </w:r>
      <w:r w:rsidR="00F92EFC" w:rsidRPr="00F92EFC">
        <w:rPr>
          <w:sz w:val="28"/>
          <w:szCs w:val="28"/>
        </w:rPr>
        <w:t>радове.</w:t>
      </w:r>
      <w:r>
        <w:rPr>
          <w:sz w:val="28"/>
          <w:szCs w:val="28"/>
        </w:rPr>
        <w:t xml:space="preserve">Минимално истражује материјале. </w:t>
      </w:r>
      <w:r w:rsidR="00F92EFC" w:rsidRPr="00F92EFC">
        <w:rPr>
          <w:sz w:val="28"/>
          <w:szCs w:val="28"/>
        </w:rPr>
        <w:t>Одабира адекватан садржај да би представ</w:t>
      </w:r>
      <w:r>
        <w:rPr>
          <w:sz w:val="28"/>
          <w:szCs w:val="28"/>
        </w:rPr>
        <w:t xml:space="preserve">ио неку идеју или концепт. Даје стереотипна решења. </w:t>
      </w:r>
      <w:r w:rsidR="00F92EFC" w:rsidRPr="00F92EFC">
        <w:rPr>
          <w:sz w:val="28"/>
          <w:szCs w:val="28"/>
        </w:rPr>
        <w:t>Видан је покушај,али критеријуми делимичн</w:t>
      </w:r>
      <w:r>
        <w:rPr>
          <w:sz w:val="28"/>
          <w:szCs w:val="28"/>
        </w:rPr>
        <w:t xml:space="preserve">о испоштовани. Описује свој рад </w:t>
      </w:r>
      <w:r w:rsidR="00F92EFC" w:rsidRPr="00F92EFC">
        <w:rPr>
          <w:sz w:val="28"/>
          <w:szCs w:val="28"/>
        </w:rPr>
        <w:t>и радове других нпр. исказује утисак.</w:t>
      </w:r>
      <w:r>
        <w:rPr>
          <w:sz w:val="28"/>
          <w:szCs w:val="28"/>
        </w:rPr>
        <w:t xml:space="preserve"> Описује разлике које уочава на </w:t>
      </w:r>
      <w:r w:rsidR="00F92EFC" w:rsidRPr="00F92EFC">
        <w:rPr>
          <w:sz w:val="28"/>
          <w:szCs w:val="28"/>
        </w:rPr>
        <w:t>уметничким радовима из различитих зе</w:t>
      </w:r>
      <w:r>
        <w:rPr>
          <w:sz w:val="28"/>
          <w:szCs w:val="28"/>
        </w:rPr>
        <w:t xml:space="preserve">маља , култура и периода.Зна да </w:t>
      </w:r>
      <w:r w:rsidR="00F92EFC" w:rsidRPr="00F92EFC">
        <w:rPr>
          <w:sz w:val="28"/>
          <w:szCs w:val="28"/>
        </w:rPr>
        <w:t xml:space="preserve">наведе различита занимања за која су </w:t>
      </w:r>
      <w:r>
        <w:rPr>
          <w:sz w:val="28"/>
          <w:szCs w:val="28"/>
        </w:rPr>
        <w:t xml:space="preserve">потреба знања и вештине стечени </w:t>
      </w:r>
      <w:r w:rsidR="00F92EFC" w:rsidRPr="00F92EFC">
        <w:rPr>
          <w:sz w:val="28"/>
          <w:szCs w:val="28"/>
        </w:rPr>
        <w:t>учењем у визуелним уметности</w:t>
      </w:r>
      <w:r>
        <w:rPr>
          <w:sz w:val="28"/>
          <w:szCs w:val="28"/>
        </w:rPr>
        <w:t>ма , нпр. костимограф, дизајнер, архитекта....</w:t>
      </w:r>
    </w:p>
    <w:p w:rsidR="00F92EFC" w:rsidRPr="00F92EFC" w:rsidRDefault="00F92EFC" w:rsidP="00F92EFC">
      <w:pPr>
        <w:jc w:val="both"/>
        <w:rPr>
          <w:sz w:val="28"/>
          <w:szCs w:val="28"/>
        </w:rPr>
      </w:pPr>
      <w:r w:rsidRPr="0048007B">
        <w:rPr>
          <w:b/>
          <w:sz w:val="28"/>
          <w:szCs w:val="28"/>
        </w:rPr>
        <w:t>Оцена 4</w:t>
      </w:r>
      <w:r w:rsidR="0048007B">
        <w:rPr>
          <w:b/>
          <w:sz w:val="28"/>
          <w:szCs w:val="28"/>
        </w:rPr>
        <w:t xml:space="preserve"> </w:t>
      </w:r>
      <w:r w:rsidR="0048007B">
        <w:rPr>
          <w:sz w:val="28"/>
          <w:szCs w:val="28"/>
        </w:rPr>
        <w:t xml:space="preserve"> </w:t>
      </w:r>
      <w:r w:rsidRPr="00F92EFC">
        <w:rPr>
          <w:sz w:val="28"/>
          <w:szCs w:val="28"/>
        </w:rPr>
        <w:t xml:space="preserve">Ученик на занимљив начин </w:t>
      </w:r>
      <w:r w:rsidR="0048007B">
        <w:rPr>
          <w:sz w:val="28"/>
          <w:szCs w:val="28"/>
        </w:rPr>
        <w:t>истражује и обрађује материјал.</w:t>
      </w:r>
      <w:r w:rsidRPr="00F92EFC">
        <w:rPr>
          <w:sz w:val="28"/>
          <w:szCs w:val="28"/>
        </w:rPr>
        <w:t>Познаје и користи у свом раду и</w:t>
      </w:r>
      <w:r w:rsidR="0048007B">
        <w:rPr>
          <w:sz w:val="28"/>
          <w:szCs w:val="28"/>
        </w:rPr>
        <w:t xml:space="preserve">зражајне могућности класичних и </w:t>
      </w:r>
      <w:r w:rsidRPr="00F92EFC">
        <w:rPr>
          <w:sz w:val="28"/>
          <w:szCs w:val="28"/>
        </w:rPr>
        <w:t xml:space="preserve">савремених медија , техника и </w:t>
      </w:r>
      <w:r w:rsidR="0048007B">
        <w:rPr>
          <w:sz w:val="28"/>
          <w:szCs w:val="28"/>
        </w:rPr>
        <w:t xml:space="preserve">материјала визуелних уметности. </w:t>
      </w:r>
      <w:r w:rsidRPr="00F92EFC">
        <w:rPr>
          <w:sz w:val="28"/>
          <w:szCs w:val="28"/>
        </w:rPr>
        <w:t xml:space="preserve">Одабира адекватан садржај </w:t>
      </w:r>
      <w:r w:rsidR="0048007B">
        <w:rPr>
          <w:sz w:val="28"/>
          <w:szCs w:val="28"/>
        </w:rPr>
        <w:t xml:space="preserve">да би представио неку идеју или </w:t>
      </w:r>
      <w:r w:rsidRPr="00F92EFC">
        <w:rPr>
          <w:sz w:val="28"/>
          <w:szCs w:val="28"/>
        </w:rPr>
        <w:t>концепт.Познаје места и изворе где може д</w:t>
      </w:r>
      <w:r w:rsidR="0048007B">
        <w:rPr>
          <w:sz w:val="28"/>
          <w:szCs w:val="28"/>
        </w:rPr>
        <w:t xml:space="preserve">а прошири своја знања везана за </w:t>
      </w:r>
      <w:r w:rsidRPr="00F92EFC">
        <w:rPr>
          <w:sz w:val="28"/>
          <w:szCs w:val="28"/>
        </w:rPr>
        <w:t>визуелне уметности, нпр музеј,галерија</w:t>
      </w:r>
      <w:r w:rsidR="0048007B">
        <w:rPr>
          <w:sz w:val="28"/>
          <w:szCs w:val="28"/>
        </w:rPr>
        <w:t xml:space="preserve"> , атеље , уметничка радионица. </w:t>
      </w:r>
      <w:r w:rsidRPr="00F92EFC">
        <w:rPr>
          <w:sz w:val="28"/>
          <w:szCs w:val="28"/>
        </w:rPr>
        <w:t>Зна неколико примера примене виз</w:t>
      </w:r>
      <w:r w:rsidR="0048007B">
        <w:rPr>
          <w:sz w:val="28"/>
          <w:szCs w:val="28"/>
        </w:rPr>
        <w:t xml:space="preserve">уелних уметности у свакодневном </w:t>
      </w:r>
      <w:r w:rsidRPr="00F92EFC">
        <w:rPr>
          <w:sz w:val="28"/>
          <w:szCs w:val="28"/>
        </w:rPr>
        <w:t>животу.Лоцира одабрана уметничка дела у и</w:t>
      </w:r>
      <w:r w:rsidR="0048007B">
        <w:rPr>
          <w:sz w:val="28"/>
          <w:szCs w:val="28"/>
        </w:rPr>
        <w:t xml:space="preserve">сторијски и друштвени контекст. </w:t>
      </w:r>
      <w:r w:rsidRPr="00F92EFC">
        <w:rPr>
          <w:sz w:val="28"/>
          <w:szCs w:val="28"/>
        </w:rPr>
        <w:t>Користи тачне термине, нпр. текстура , ритам</w:t>
      </w:r>
      <w:r w:rsidR="0048007B">
        <w:rPr>
          <w:sz w:val="28"/>
          <w:szCs w:val="28"/>
        </w:rPr>
        <w:t xml:space="preserve"> , облик....када образлаже свој </w:t>
      </w:r>
      <w:r w:rsidR="00FD6787">
        <w:rPr>
          <w:sz w:val="28"/>
          <w:szCs w:val="28"/>
        </w:rPr>
        <w:t>рад и радове других.</w:t>
      </w:r>
    </w:p>
    <w:p w:rsidR="00F92EFC" w:rsidRDefault="00F92EFC" w:rsidP="00F92EFC">
      <w:pPr>
        <w:jc w:val="both"/>
        <w:rPr>
          <w:sz w:val="28"/>
          <w:szCs w:val="28"/>
        </w:rPr>
      </w:pPr>
      <w:r w:rsidRPr="0048007B">
        <w:rPr>
          <w:b/>
          <w:sz w:val="28"/>
          <w:szCs w:val="28"/>
        </w:rPr>
        <w:t>Оцена 5</w:t>
      </w:r>
      <w:r w:rsidR="0048007B">
        <w:rPr>
          <w:sz w:val="28"/>
          <w:szCs w:val="28"/>
        </w:rPr>
        <w:t xml:space="preserve">  </w:t>
      </w:r>
      <w:r w:rsidRPr="00F92EFC">
        <w:rPr>
          <w:sz w:val="28"/>
          <w:szCs w:val="28"/>
        </w:rPr>
        <w:t>Одабира адекватна средства медиј,</w:t>
      </w:r>
      <w:r w:rsidR="0048007B">
        <w:rPr>
          <w:sz w:val="28"/>
          <w:szCs w:val="28"/>
        </w:rPr>
        <w:t xml:space="preserve"> материјал , технику , поступак </w:t>
      </w:r>
      <w:r w:rsidRPr="00F92EFC">
        <w:rPr>
          <w:sz w:val="28"/>
          <w:szCs w:val="28"/>
        </w:rPr>
        <w:t>помоћу којих ће на најбољи начин ре</w:t>
      </w:r>
      <w:r w:rsidR="0048007B">
        <w:rPr>
          <w:sz w:val="28"/>
          <w:szCs w:val="28"/>
        </w:rPr>
        <w:t xml:space="preserve">ализовати своју одабрану идеју. Изводи </w:t>
      </w:r>
      <w:r w:rsidRPr="00F92EFC">
        <w:rPr>
          <w:sz w:val="28"/>
          <w:szCs w:val="28"/>
        </w:rPr>
        <w:t>радове са одређеном нам</w:t>
      </w:r>
      <w:r w:rsidR="0048007B">
        <w:rPr>
          <w:sz w:val="28"/>
          <w:szCs w:val="28"/>
        </w:rPr>
        <w:t xml:space="preserve">ером користећи основне визуелне елементе и </w:t>
      </w:r>
      <w:r w:rsidRPr="00F92EFC">
        <w:rPr>
          <w:sz w:val="28"/>
          <w:szCs w:val="28"/>
        </w:rPr>
        <w:t xml:space="preserve">принципе </w:t>
      </w:r>
      <w:r w:rsidR="0048007B">
        <w:rPr>
          <w:sz w:val="28"/>
          <w:szCs w:val="28"/>
        </w:rPr>
        <w:t xml:space="preserve">да би постигао одређене ефекте. </w:t>
      </w:r>
      <w:r w:rsidRPr="00F92EFC">
        <w:rPr>
          <w:sz w:val="28"/>
          <w:szCs w:val="28"/>
        </w:rPr>
        <w:t>На раду се види јасна намера-идеј</w:t>
      </w:r>
      <w:r w:rsidR="0048007B">
        <w:rPr>
          <w:sz w:val="28"/>
          <w:szCs w:val="28"/>
        </w:rPr>
        <w:t xml:space="preserve">а , вешто и доследно изведено у материјалу. </w:t>
      </w:r>
      <w:r w:rsidRPr="00F92EFC">
        <w:rPr>
          <w:sz w:val="28"/>
          <w:szCs w:val="28"/>
        </w:rPr>
        <w:t>Користи тачне термине из визелних уметнос</w:t>
      </w:r>
      <w:r w:rsidR="0048007B">
        <w:rPr>
          <w:sz w:val="28"/>
          <w:szCs w:val="28"/>
        </w:rPr>
        <w:t xml:space="preserve">ти примерене узрасту и садржају када образлаже свој рад. </w:t>
      </w:r>
      <w:r w:rsidRPr="00F92EFC">
        <w:rPr>
          <w:sz w:val="28"/>
          <w:szCs w:val="28"/>
        </w:rPr>
        <w:t>Описује потребна знања и вештине које су</w:t>
      </w:r>
      <w:r w:rsidR="0048007B">
        <w:rPr>
          <w:sz w:val="28"/>
          <w:szCs w:val="28"/>
        </w:rPr>
        <w:t xml:space="preserve"> неопходне у занимањима везаним за визуелне уметности. </w:t>
      </w:r>
      <w:r w:rsidRPr="00F92EFC">
        <w:rPr>
          <w:sz w:val="28"/>
          <w:szCs w:val="28"/>
        </w:rPr>
        <w:t>Користи друга места и изворе нпр. библиот</w:t>
      </w:r>
      <w:r w:rsidR="0048007B">
        <w:rPr>
          <w:sz w:val="28"/>
          <w:szCs w:val="28"/>
        </w:rPr>
        <w:t xml:space="preserve">ека, интернет....да би проширио своја знања. </w:t>
      </w:r>
      <w:r w:rsidRPr="00F92EFC">
        <w:rPr>
          <w:sz w:val="28"/>
          <w:szCs w:val="28"/>
        </w:rPr>
        <w:t>Разуме међусобну повезаност и утицај уме</w:t>
      </w:r>
      <w:r w:rsidR="0048007B">
        <w:rPr>
          <w:sz w:val="28"/>
          <w:szCs w:val="28"/>
        </w:rPr>
        <w:t xml:space="preserve">тности и других области живота. </w:t>
      </w:r>
      <w:r w:rsidRPr="00F92EFC">
        <w:rPr>
          <w:sz w:val="28"/>
          <w:szCs w:val="28"/>
        </w:rPr>
        <w:t>Анализира одабрана уметничка дела у о</w:t>
      </w:r>
      <w:r w:rsidR="0048007B">
        <w:rPr>
          <w:sz w:val="28"/>
          <w:szCs w:val="28"/>
        </w:rPr>
        <w:t xml:space="preserve">дносу на време настанка и према </w:t>
      </w:r>
      <w:r w:rsidRPr="00F92EFC">
        <w:rPr>
          <w:sz w:val="28"/>
          <w:szCs w:val="28"/>
        </w:rPr>
        <w:t>културној припадности, описује основне карактеристике и намеру уметника.</w:t>
      </w:r>
    </w:p>
    <w:p w:rsidR="00FD6787" w:rsidRDefault="00FD6787" w:rsidP="00F92EFC">
      <w:pPr>
        <w:jc w:val="both"/>
        <w:rPr>
          <w:sz w:val="28"/>
          <w:szCs w:val="28"/>
        </w:rPr>
      </w:pPr>
    </w:p>
    <w:p w:rsidR="0048007B" w:rsidRDefault="0048007B" w:rsidP="00F92EFC">
      <w:pPr>
        <w:jc w:val="both"/>
        <w:rPr>
          <w:sz w:val="28"/>
          <w:szCs w:val="28"/>
        </w:rPr>
      </w:pPr>
    </w:p>
    <w:p w:rsidR="0048007B" w:rsidRDefault="0048007B" w:rsidP="0048007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Критеријум оцењивања – М</w:t>
      </w:r>
      <w:r w:rsidR="00FD6787">
        <w:rPr>
          <w:b/>
          <w:i/>
          <w:sz w:val="28"/>
          <w:szCs w:val="28"/>
        </w:rPr>
        <w:t>узичка култура</w:t>
      </w:r>
    </w:p>
    <w:p w:rsidR="00FD6787" w:rsidRPr="00FD6787" w:rsidRDefault="00FD6787" w:rsidP="0048007B">
      <w:pPr>
        <w:jc w:val="both"/>
        <w:rPr>
          <w:b/>
          <w:i/>
          <w:sz w:val="28"/>
          <w:szCs w:val="28"/>
        </w:rPr>
      </w:pP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У настави музичке културе оцењивањ</w:t>
      </w:r>
      <w:r w:rsidR="005F7F8C">
        <w:rPr>
          <w:sz w:val="28"/>
          <w:szCs w:val="28"/>
        </w:rPr>
        <w:t xml:space="preserve">е се спроводи организовано. Оно </w:t>
      </w:r>
      <w:r w:rsidRPr="0048007B">
        <w:rPr>
          <w:sz w:val="28"/>
          <w:szCs w:val="28"/>
        </w:rPr>
        <w:t>обухвата и прати развој сваког ученика, њег</w:t>
      </w:r>
      <w:r w:rsidR="005F7F8C">
        <w:rPr>
          <w:sz w:val="28"/>
          <w:szCs w:val="28"/>
        </w:rPr>
        <w:t xml:space="preserve">ов рад, самосталност, залагање, </w:t>
      </w:r>
      <w:r w:rsidRPr="0048007B">
        <w:rPr>
          <w:sz w:val="28"/>
          <w:szCs w:val="28"/>
        </w:rPr>
        <w:t>креативност и објективно процењује колик</w:t>
      </w:r>
      <w:r w:rsidR="005F7F8C">
        <w:rPr>
          <w:sz w:val="28"/>
          <w:szCs w:val="28"/>
        </w:rPr>
        <w:t xml:space="preserve">о је ученик савладао програмске </w:t>
      </w:r>
      <w:r w:rsidRPr="0048007B">
        <w:rPr>
          <w:sz w:val="28"/>
          <w:szCs w:val="28"/>
        </w:rPr>
        <w:t>захтеве и предвиђене исходе.</w:t>
      </w:r>
    </w:p>
    <w:p w:rsidR="005F7F8C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Ученици од петог до осмог разред</w:t>
      </w:r>
      <w:r w:rsidR="005F7F8C">
        <w:rPr>
          <w:sz w:val="28"/>
          <w:szCs w:val="28"/>
        </w:rPr>
        <w:t xml:space="preserve">а се оцењују усменим путем кроз </w:t>
      </w:r>
      <w:r w:rsidRPr="0048007B">
        <w:rPr>
          <w:sz w:val="28"/>
          <w:szCs w:val="28"/>
        </w:rPr>
        <w:t>одговарање, кратак (15 минута) тест, пра</w:t>
      </w:r>
      <w:r w:rsidR="005F7F8C">
        <w:rPr>
          <w:sz w:val="28"/>
          <w:szCs w:val="28"/>
        </w:rPr>
        <w:t>ктичан рад, активност на часу и ангажовање у настави.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ПОСТУПАК И ИНСТРУМЕНТИ ОЦЕЊИВАЊА</w:t>
      </w:r>
    </w:p>
    <w:p w:rsidR="005F7F8C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• Усмено одговарање (свеобухватност одгов</w:t>
      </w:r>
      <w:r w:rsidR="005F7F8C">
        <w:rPr>
          <w:sz w:val="28"/>
          <w:szCs w:val="28"/>
        </w:rPr>
        <w:t xml:space="preserve">ора, прецизност, самосталност у одговарању) 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Писмено одговарање (кратак 15 м</w:t>
      </w:r>
      <w:r w:rsidR="005F7F8C">
        <w:rPr>
          <w:sz w:val="28"/>
          <w:szCs w:val="28"/>
        </w:rPr>
        <w:t xml:space="preserve">инутни тест) – подразумева исте </w:t>
      </w:r>
      <w:r w:rsidRPr="0048007B">
        <w:rPr>
          <w:sz w:val="28"/>
          <w:szCs w:val="28"/>
        </w:rPr>
        <w:t>критеријуме као код усменог одговар</w:t>
      </w:r>
      <w:r w:rsidR="005F7F8C">
        <w:rPr>
          <w:sz w:val="28"/>
          <w:szCs w:val="28"/>
        </w:rPr>
        <w:t xml:space="preserve">ања, али појединим ученицима је </w:t>
      </w:r>
      <w:r w:rsidRPr="0048007B">
        <w:rPr>
          <w:sz w:val="28"/>
          <w:szCs w:val="28"/>
        </w:rPr>
        <w:t>ла</w:t>
      </w:r>
      <w:r w:rsidR="005F7F8C">
        <w:rPr>
          <w:sz w:val="28"/>
          <w:szCs w:val="28"/>
        </w:rPr>
        <w:t>кше да се изразе писменим путем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• Практичан рад - певање, свирање, пр</w:t>
      </w:r>
      <w:r w:rsidR="005F7F8C">
        <w:rPr>
          <w:sz w:val="28"/>
          <w:szCs w:val="28"/>
        </w:rPr>
        <w:t xml:space="preserve">епознавање слушаних композиција </w:t>
      </w:r>
      <w:r w:rsidRPr="0048007B">
        <w:rPr>
          <w:sz w:val="28"/>
          <w:szCs w:val="28"/>
        </w:rPr>
        <w:t xml:space="preserve">(ритмичка и мелодијска прецизност, </w:t>
      </w:r>
      <w:r w:rsidR="005F7F8C">
        <w:rPr>
          <w:sz w:val="28"/>
          <w:szCs w:val="28"/>
        </w:rPr>
        <w:t>активно учешће у раду, прецизни одговори, самосталност)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• Свакодневно бележење активности учен</w:t>
      </w:r>
      <w:r w:rsidR="005F7F8C">
        <w:rPr>
          <w:sz w:val="28"/>
          <w:szCs w:val="28"/>
        </w:rPr>
        <w:t xml:space="preserve">ика на часу у свеску евиденције </w:t>
      </w:r>
      <w:r w:rsidRPr="0048007B">
        <w:rPr>
          <w:sz w:val="28"/>
          <w:szCs w:val="28"/>
        </w:rPr>
        <w:t>наставника (број јављања: за јављање +</w:t>
      </w:r>
      <w:r w:rsidR="005F7F8C">
        <w:rPr>
          <w:sz w:val="28"/>
          <w:szCs w:val="28"/>
        </w:rPr>
        <w:t xml:space="preserve"> , за јављање више пута ++ , за </w:t>
      </w:r>
      <w:r w:rsidRPr="0048007B">
        <w:rPr>
          <w:sz w:val="28"/>
          <w:szCs w:val="28"/>
        </w:rPr>
        <w:t>давање потпуног одговора на тежа п</w:t>
      </w:r>
      <w:r w:rsidR="005F7F8C">
        <w:rPr>
          <w:sz w:val="28"/>
          <w:szCs w:val="28"/>
        </w:rPr>
        <w:t xml:space="preserve">итања +5 , ко не зна одговор -) </w:t>
      </w:r>
      <w:r w:rsidRPr="0048007B">
        <w:rPr>
          <w:sz w:val="28"/>
          <w:szCs w:val="28"/>
        </w:rPr>
        <w:t>Ангажовање ученика у настави (вођење ев</w:t>
      </w:r>
      <w:r w:rsidR="005F7F8C">
        <w:rPr>
          <w:sz w:val="28"/>
          <w:szCs w:val="28"/>
        </w:rPr>
        <w:t xml:space="preserve">иденције од стране наставника о </w:t>
      </w:r>
      <w:r w:rsidRPr="0048007B">
        <w:rPr>
          <w:sz w:val="28"/>
          <w:szCs w:val="28"/>
        </w:rPr>
        <w:t>броју јављања, броју успешности у групном раду,ра</w:t>
      </w:r>
      <w:r w:rsidR="005F7F8C">
        <w:rPr>
          <w:sz w:val="28"/>
          <w:szCs w:val="28"/>
        </w:rPr>
        <w:t xml:space="preserve">ду у пару, учешћу у хору, </w:t>
      </w:r>
      <w:r w:rsidRPr="0048007B">
        <w:rPr>
          <w:sz w:val="28"/>
          <w:szCs w:val="28"/>
        </w:rPr>
        <w:t>приредбама, ваннаставним активностима,</w:t>
      </w:r>
      <w:r w:rsidR="005F7F8C">
        <w:rPr>
          <w:sz w:val="28"/>
          <w:szCs w:val="28"/>
        </w:rPr>
        <w:t xml:space="preserve"> израда паноа, различитих врста </w:t>
      </w:r>
      <w:r w:rsidR="003E6D87">
        <w:rPr>
          <w:sz w:val="28"/>
          <w:szCs w:val="28"/>
        </w:rPr>
        <w:t>излагања.</w:t>
      </w:r>
    </w:p>
    <w:p w:rsidR="0048007B" w:rsidRPr="005F7F8C" w:rsidRDefault="0048007B" w:rsidP="0048007B">
      <w:pPr>
        <w:jc w:val="both"/>
        <w:rPr>
          <w:b/>
          <w:sz w:val="28"/>
          <w:szCs w:val="28"/>
        </w:rPr>
      </w:pPr>
      <w:r w:rsidRPr="005F7F8C">
        <w:rPr>
          <w:b/>
          <w:sz w:val="28"/>
          <w:szCs w:val="28"/>
        </w:rPr>
        <w:t>Оцена одличан 5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 xml:space="preserve">Ученик поседује функционално знање </w:t>
      </w:r>
      <w:r w:rsidR="005F7F8C">
        <w:rPr>
          <w:sz w:val="28"/>
          <w:szCs w:val="28"/>
        </w:rPr>
        <w:t xml:space="preserve">које му омогућава да анализира, </w:t>
      </w:r>
      <w:r w:rsidRPr="0048007B">
        <w:rPr>
          <w:sz w:val="28"/>
          <w:szCs w:val="28"/>
        </w:rPr>
        <w:t>класификује, логички повезује, примени и самостално изведе закључк</w:t>
      </w:r>
      <w:r w:rsidR="005F7F8C">
        <w:rPr>
          <w:sz w:val="28"/>
          <w:szCs w:val="28"/>
        </w:rPr>
        <w:t xml:space="preserve">е, зна </w:t>
      </w:r>
      <w:r w:rsidRPr="0048007B">
        <w:rPr>
          <w:sz w:val="28"/>
          <w:szCs w:val="28"/>
        </w:rPr>
        <w:t>визуелно да препозна музичке инстр</w:t>
      </w:r>
      <w:r w:rsidR="005F7F8C">
        <w:rPr>
          <w:sz w:val="28"/>
          <w:szCs w:val="28"/>
        </w:rPr>
        <w:t xml:space="preserve">ументе. Ученик може да повезује </w:t>
      </w:r>
      <w:r w:rsidRPr="0048007B">
        <w:rPr>
          <w:sz w:val="28"/>
          <w:szCs w:val="28"/>
        </w:rPr>
        <w:t>градиво из различитих области и даје примере њихове примене из живота.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 xml:space="preserve">Зна самостално да пева и свира одређене </w:t>
      </w:r>
      <w:r w:rsidR="005F7F8C">
        <w:rPr>
          <w:sz w:val="28"/>
          <w:szCs w:val="28"/>
        </w:rPr>
        <w:t xml:space="preserve">песме сам или у групи поштујући </w:t>
      </w:r>
      <w:r w:rsidRPr="0048007B">
        <w:rPr>
          <w:sz w:val="28"/>
          <w:szCs w:val="28"/>
        </w:rPr>
        <w:t>све елементе музике, зна текст тражене п</w:t>
      </w:r>
      <w:r w:rsidR="005F7F8C">
        <w:rPr>
          <w:sz w:val="28"/>
          <w:szCs w:val="28"/>
        </w:rPr>
        <w:t xml:space="preserve">есме и способан је сам да </w:t>
      </w:r>
      <w:r w:rsidRPr="0048007B">
        <w:rPr>
          <w:sz w:val="28"/>
          <w:szCs w:val="28"/>
        </w:rPr>
        <w:t>анализира текст, мелодију, слушано дело.</w:t>
      </w:r>
      <w:r w:rsidR="005F7F8C">
        <w:rPr>
          <w:sz w:val="28"/>
          <w:szCs w:val="28"/>
        </w:rPr>
        <w:t xml:space="preserve"> Зна основе музичке писмености.</w:t>
      </w:r>
      <w:r w:rsidR="003E6D87">
        <w:rPr>
          <w:sz w:val="28"/>
          <w:szCs w:val="28"/>
        </w:rPr>
        <w:t xml:space="preserve"> </w:t>
      </w:r>
      <w:r w:rsidRPr="0048007B">
        <w:rPr>
          <w:sz w:val="28"/>
          <w:szCs w:val="28"/>
        </w:rPr>
        <w:lastRenderedPageBreak/>
        <w:t>Увек се труди, активан је и има жељу да</w:t>
      </w:r>
      <w:r w:rsidR="005F7F8C">
        <w:rPr>
          <w:sz w:val="28"/>
          <w:szCs w:val="28"/>
        </w:rPr>
        <w:t xml:space="preserve"> тражено научи чиме надокнађује </w:t>
      </w:r>
      <w:r w:rsidRPr="0048007B">
        <w:rPr>
          <w:sz w:val="28"/>
          <w:szCs w:val="28"/>
        </w:rPr>
        <w:t>евентуални недостатак талента.</w:t>
      </w:r>
    </w:p>
    <w:p w:rsidR="0048007B" w:rsidRPr="005F7F8C" w:rsidRDefault="0048007B" w:rsidP="0048007B">
      <w:pPr>
        <w:jc w:val="both"/>
        <w:rPr>
          <w:b/>
          <w:sz w:val="28"/>
          <w:szCs w:val="28"/>
        </w:rPr>
      </w:pPr>
      <w:r w:rsidRPr="005F7F8C">
        <w:rPr>
          <w:b/>
          <w:sz w:val="28"/>
          <w:szCs w:val="28"/>
        </w:rPr>
        <w:t>Оцена врло добар 4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Ученик је у великој мери способан да функц</w:t>
      </w:r>
      <w:r w:rsidR="005F7F8C">
        <w:rPr>
          <w:sz w:val="28"/>
          <w:szCs w:val="28"/>
        </w:rPr>
        <w:t xml:space="preserve">ионално користи знања, повезује </w:t>
      </w:r>
      <w:r w:rsidRPr="0048007B">
        <w:rPr>
          <w:sz w:val="28"/>
          <w:szCs w:val="28"/>
        </w:rPr>
        <w:t>и сам доноси закључке, визуелно препо</w:t>
      </w:r>
      <w:r w:rsidR="005F7F8C">
        <w:rPr>
          <w:sz w:val="28"/>
          <w:szCs w:val="28"/>
        </w:rPr>
        <w:t xml:space="preserve">знаје већину обрађених музичких </w:t>
      </w:r>
      <w:r w:rsidRPr="0048007B">
        <w:rPr>
          <w:sz w:val="28"/>
          <w:szCs w:val="28"/>
        </w:rPr>
        <w:t>инструмената, уз малу помоћ наставника п</w:t>
      </w:r>
      <w:r w:rsidR="005F7F8C">
        <w:rPr>
          <w:sz w:val="28"/>
          <w:szCs w:val="28"/>
        </w:rPr>
        <w:t xml:space="preserve">овезује знања из живота. Зна да </w:t>
      </w:r>
      <w:r w:rsidRPr="0048007B">
        <w:rPr>
          <w:sz w:val="28"/>
          <w:szCs w:val="28"/>
        </w:rPr>
        <w:t>пева и свира одрећене песме самостално и</w:t>
      </w:r>
      <w:r w:rsidR="005F7F8C">
        <w:rPr>
          <w:sz w:val="28"/>
          <w:szCs w:val="28"/>
        </w:rPr>
        <w:t xml:space="preserve"> у групи поштујући све елементе </w:t>
      </w:r>
      <w:r w:rsidRPr="0048007B">
        <w:rPr>
          <w:sz w:val="28"/>
          <w:szCs w:val="28"/>
        </w:rPr>
        <w:t xml:space="preserve">музике. Зна текст тражене песме и уз малу </w:t>
      </w:r>
      <w:r w:rsidR="005F7F8C">
        <w:rPr>
          <w:sz w:val="28"/>
          <w:szCs w:val="28"/>
        </w:rPr>
        <w:t xml:space="preserve">помоћ наставника способан је да </w:t>
      </w:r>
      <w:r w:rsidRPr="0048007B">
        <w:rPr>
          <w:sz w:val="28"/>
          <w:szCs w:val="28"/>
        </w:rPr>
        <w:t>анализира текст, мелодију, слушано дел</w:t>
      </w:r>
      <w:r w:rsidR="005F7F8C">
        <w:rPr>
          <w:sz w:val="28"/>
          <w:szCs w:val="28"/>
        </w:rPr>
        <w:t xml:space="preserve">о. Има основна знања из музичке </w:t>
      </w:r>
      <w:r w:rsidRPr="0048007B">
        <w:rPr>
          <w:sz w:val="28"/>
          <w:szCs w:val="28"/>
        </w:rPr>
        <w:t>писмености, али не зна увек да их употреби правилно и повезано.</w:t>
      </w:r>
    </w:p>
    <w:p w:rsidR="0048007B" w:rsidRPr="005F7F8C" w:rsidRDefault="0048007B" w:rsidP="0048007B">
      <w:pPr>
        <w:jc w:val="both"/>
        <w:rPr>
          <w:b/>
          <w:sz w:val="28"/>
          <w:szCs w:val="28"/>
        </w:rPr>
      </w:pPr>
      <w:r w:rsidRPr="005F7F8C">
        <w:rPr>
          <w:b/>
          <w:sz w:val="28"/>
          <w:szCs w:val="28"/>
        </w:rPr>
        <w:t>Оцена добар 3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Ученик у довољној мери показује способно</w:t>
      </w:r>
      <w:r w:rsidR="005F7F8C">
        <w:rPr>
          <w:sz w:val="28"/>
          <w:szCs w:val="28"/>
        </w:rPr>
        <w:t xml:space="preserve">ст употребе информација, као и </w:t>
      </w:r>
      <w:r w:rsidRPr="0048007B">
        <w:rPr>
          <w:sz w:val="28"/>
          <w:szCs w:val="28"/>
        </w:rPr>
        <w:t>да логички повезује информације и знања.</w:t>
      </w:r>
      <w:r w:rsidR="005F7F8C">
        <w:rPr>
          <w:sz w:val="28"/>
          <w:szCs w:val="28"/>
        </w:rPr>
        <w:t xml:space="preserve"> Уз наставникову помоћ повезује </w:t>
      </w:r>
      <w:r w:rsidRPr="0048007B">
        <w:rPr>
          <w:sz w:val="28"/>
          <w:szCs w:val="28"/>
        </w:rPr>
        <w:t>знања из живота, визуелно препознаје поје</w:t>
      </w:r>
      <w:r w:rsidR="005F7F8C">
        <w:rPr>
          <w:sz w:val="28"/>
          <w:szCs w:val="28"/>
        </w:rPr>
        <w:t xml:space="preserve">дине инструменте. Зна да пева и </w:t>
      </w:r>
      <w:r w:rsidRPr="0048007B">
        <w:rPr>
          <w:sz w:val="28"/>
          <w:szCs w:val="28"/>
        </w:rPr>
        <w:t>свира само делове тражених песама с</w:t>
      </w:r>
      <w:r w:rsidR="005F7F8C">
        <w:rPr>
          <w:sz w:val="28"/>
          <w:szCs w:val="28"/>
        </w:rPr>
        <w:t xml:space="preserve">амостално без поштовања ритма и </w:t>
      </w:r>
      <w:r w:rsidRPr="0048007B">
        <w:rPr>
          <w:sz w:val="28"/>
          <w:szCs w:val="28"/>
        </w:rPr>
        <w:t xml:space="preserve">музичких елемената. Текст тражене песме </w:t>
      </w:r>
      <w:r w:rsidR="005F7F8C">
        <w:rPr>
          <w:sz w:val="28"/>
          <w:szCs w:val="28"/>
        </w:rPr>
        <w:t xml:space="preserve">не зна у целости и нема основна </w:t>
      </w:r>
      <w:r w:rsidRPr="0048007B">
        <w:rPr>
          <w:sz w:val="28"/>
          <w:szCs w:val="28"/>
        </w:rPr>
        <w:t>знања из музичке писмености.</w:t>
      </w:r>
    </w:p>
    <w:p w:rsidR="0048007B" w:rsidRPr="005F7F8C" w:rsidRDefault="0048007B" w:rsidP="0048007B">
      <w:pPr>
        <w:jc w:val="both"/>
        <w:rPr>
          <w:b/>
          <w:sz w:val="28"/>
          <w:szCs w:val="28"/>
        </w:rPr>
      </w:pPr>
      <w:r w:rsidRPr="005F7F8C">
        <w:rPr>
          <w:b/>
          <w:sz w:val="28"/>
          <w:szCs w:val="28"/>
        </w:rPr>
        <w:t>Оцена довољан 2</w:t>
      </w:r>
    </w:p>
    <w:p w:rsidR="0048007B" w:rsidRP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>Ученик је остварио минимална знања која не</w:t>
      </w:r>
      <w:r w:rsidR="005F7F8C">
        <w:rPr>
          <w:sz w:val="28"/>
          <w:szCs w:val="28"/>
        </w:rPr>
        <w:t xml:space="preserve"> уме да повезује и искључиво уз </w:t>
      </w:r>
      <w:r w:rsidRPr="0048007B">
        <w:rPr>
          <w:sz w:val="28"/>
          <w:szCs w:val="28"/>
        </w:rPr>
        <w:t>подршку наставника може да изводи закључке и примени знање. Визуе</w:t>
      </w:r>
      <w:r w:rsidR="005F7F8C">
        <w:rPr>
          <w:sz w:val="28"/>
          <w:szCs w:val="28"/>
        </w:rPr>
        <w:t xml:space="preserve">лно </w:t>
      </w:r>
      <w:r w:rsidRPr="0048007B">
        <w:rPr>
          <w:sz w:val="28"/>
          <w:szCs w:val="28"/>
        </w:rPr>
        <w:t>препознаје мали број инструмената. Зн</w:t>
      </w:r>
      <w:r w:rsidR="005F7F8C">
        <w:rPr>
          <w:sz w:val="28"/>
          <w:szCs w:val="28"/>
        </w:rPr>
        <w:t xml:space="preserve">а да пева или да свира поједине </w:t>
      </w:r>
      <w:r w:rsidRPr="0048007B">
        <w:rPr>
          <w:sz w:val="28"/>
          <w:szCs w:val="28"/>
        </w:rPr>
        <w:t>делове песама без поштовања музички</w:t>
      </w:r>
      <w:r w:rsidR="005F7F8C">
        <w:rPr>
          <w:sz w:val="28"/>
          <w:szCs w:val="28"/>
        </w:rPr>
        <w:t xml:space="preserve">х елемената али уз наставникову </w:t>
      </w:r>
      <w:r w:rsidRPr="0048007B">
        <w:rPr>
          <w:sz w:val="28"/>
          <w:szCs w:val="28"/>
        </w:rPr>
        <w:t xml:space="preserve">помоћ ,има минимална знања текстова </w:t>
      </w:r>
      <w:r w:rsidR="005F7F8C">
        <w:rPr>
          <w:sz w:val="28"/>
          <w:szCs w:val="28"/>
        </w:rPr>
        <w:t>песама која уз помоћ наставника може да репродукује.</w:t>
      </w:r>
    </w:p>
    <w:p w:rsidR="0048007B" w:rsidRDefault="0048007B" w:rsidP="0048007B">
      <w:pPr>
        <w:jc w:val="both"/>
        <w:rPr>
          <w:sz w:val="28"/>
          <w:szCs w:val="28"/>
        </w:rPr>
      </w:pPr>
      <w:r w:rsidRPr="0048007B">
        <w:rPr>
          <w:sz w:val="28"/>
          <w:szCs w:val="28"/>
        </w:rPr>
        <w:t xml:space="preserve">Оцењивање ученика обавља се полазећи </w:t>
      </w:r>
      <w:r w:rsidR="005F7F8C">
        <w:rPr>
          <w:sz w:val="28"/>
          <w:szCs w:val="28"/>
        </w:rPr>
        <w:t xml:space="preserve">од његових способности, степена </w:t>
      </w:r>
      <w:r w:rsidRPr="0048007B">
        <w:rPr>
          <w:sz w:val="28"/>
          <w:szCs w:val="28"/>
        </w:rPr>
        <w:t>спретности и умешности. Присутан је да</w:t>
      </w:r>
      <w:r w:rsidR="005F7F8C">
        <w:rPr>
          <w:sz w:val="28"/>
          <w:szCs w:val="28"/>
        </w:rPr>
        <w:t xml:space="preserve">кле индивидуални приступ сваком </w:t>
      </w:r>
      <w:r w:rsidRPr="0048007B">
        <w:rPr>
          <w:sz w:val="28"/>
          <w:szCs w:val="28"/>
        </w:rPr>
        <w:t>ученику. Уколико ученик нема развијене</w:t>
      </w:r>
      <w:r w:rsidR="005F7F8C">
        <w:rPr>
          <w:sz w:val="28"/>
          <w:szCs w:val="28"/>
        </w:rPr>
        <w:t xml:space="preserve"> посебне способности, као и код </w:t>
      </w:r>
      <w:r w:rsidRPr="0048007B">
        <w:rPr>
          <w:sz w:val="28"/>
          <w:szCs w:val="28"/>
        </w:rPr>
        <w:t>даровитих ученика, приликом оцењивањ</w:t>
      </w:r>
      <w:r w:rsidR="005F7F8C">
        <w:rPr>
          <w:sz w:val="28"/>
          <w:szCs w:val="28"/>
        </w:rPr>
        <w:t xml:space="preserve">а узима се у обзир индивидуално </w:t>
      </w:r>
      <w:r w:rsidRPr="0048007B">
        <w:rPr>
          <w:sz w:val="28"/>
          <w:szCs w:val="28"/>
        </w:rPr>
        <w:t>напредовање у односу на сопствена претходна постигнућа, могућности и</w:t>
      </w:r>
      <w:r w:rsidR="005F7F8C">
        <w:rPr>
          <w:sz w:val="28"/>
          <w:szCs w:val="28"/>
        </w:rPr>
        <w:t xml:space="preserve"> </w:t>
      </w:r>
      <w:r w:rsidRPr="0048007B">
        <w:rPr>
          <w:sz w:val="28"/>
          <w:szCs w:val="28"/>
        </w:rPr>
        <w:t xml:space="preserve">ангажовање. На почетку рада у одељењу </w:t>
      </w:r>
      <w:r w:rsidR="005F7F8C">
        <w:rPr>
          <w:sz w:val="28"/>
          <w:szCs w:val="28"/>
        </w:rPr>
        <w:t xml:space="preserve">наставник процењује ниво сваког </w:t>
      </w:r>
      <w:r w:rsidRPr="0048007B">
        <w:rPr>
          <w:sz w:val="28"/>
          <w:szCs w:val="28"/>
        </w:rPr>
        <w:t>ученика и посматра напредак ученика током школске године.</w:t>
      </w:r>
    </w:p>
    <w:p w:rsidR="003E6D87" w:rsidRDefault="003E6D87" w:rsidP="0048007B">
      <w:pPr>
        <w:jc w:val="both"/>
        <w:rPr>
          <w:sz w:val="28"/>
          <w:szCs w:val="28"/>
        </w:rPr>
      </w:pPr>
    </w:p>
    <w:p w:rsidR="003E6D87" w:rsidRDefault="003E6D87" w:rsidP="0048007B">
      <w:pPr>
        <w:jc w:val="both"/>
        <w:rPr>
          <w:sz w:val="28"/>
          <w:szCs w:val="28"/>
        </w:rPr>
      </w:pPr>
    </w:p>
    <w:p w:rsidR="003E6D87" w:rsidRDefault="003E6D87" w:rsidP="003E6D87">
      <w:pPr>
        <w:jc w:val="both"/>
        <w:rPr>
          <w:b/>
          <w:i/>
          <w:sz w:val="28"/>
          <w:szCs w:val="28"/>
        </w:rPr>
      </w:pPr>
      <w:r w:rsidRPr="003E6D87">
        <w:rPr>
          <w:b/>
          <w:i/>
          <w:sz w:val="28"/>
          <w:szCs w:val="28"/>
        </w:rPr>
        <w:lastRenderedPageBreak/>
        <w:t xml:space="preserve">Критеријуми оцењивања - </w:t>
      </w:r>
      <w:r w:rsidRPr="003E6D87">
        <w:rPr>
          <w:b/>
          <w:i/>
          <w:sz w:val="28"/>
          <w:szCs w:val="28"/>
        </w:rPr>
        <w:t>Физичко и здравствено васпитање</w:t>
      </w:r>
    </w:p>
    <w:p w:rsidR="00FD6787" w:rsidRDefault="00FD6787" w:rsidP="003E6D87">
      <w:pPr>
        <w:jc w:val="both"/>
        <w:rPr>
          <w:b/>
          <w:sz w:val="28"/>
          <w:szCs w:val="28"/>
        </w:rPr>
      </w:pPr>
    </w:p>
    <w:p w:rsidR="003E6D87" w:rsidRPr="003E6D87" w:rsidRDefault="003E6D87" w:rsidP="003E6D87">
      <w:pPr>
        <w:jc w:val="both"/>
        <w:rPr>
          <w:b/>
          <w:sz w:val="28"/>
          <w:szCs w:val="28"/>
        </w:rPr>
      </w:pPr>
      <w:r w:rsidRPr="003E6D87">
        <w:rPr>
          <w:b/>
          <w:sz w:val="28"/>
          <w:szCs w:val="28"/>
        </w:rPr>
        <w:t>Начин праћења остварености програма:</w:t>
      </w:r>
    </w:p>
    <w:p w:rsidR="003E6D87" w:rsidRPr="003E6D87" w:rsidRDefault="003E6D87" w:rsidP="003E6D87">
      <w:pPr>
        <w:jc w:val="both"/>
        <w:rPr>
          <w:sz w:val="28"/>
          <w:szCs w:val="28"/>
        </w:rPr>
      </w:pPr>
      <w:r w:rsidRPr="003E6D87">
        <w:rPr>
          <w:sz w:val="28"/>
          <w:szCs w:val="28"/>
        </w:rPr>
        <w:t>У настави физичког васпитања се прати и вреднује:</w:t>
      </w:r>
    </w:p>
    <w:p w:rsidR="003E6D87" w:rsidRPr="003E6D87" w:rsidRDefault="003E6D87" w:rsidP="003E6D87">
      <w:pPr>
        <w:jc w:val="both"/>
        <w:rPr>
          <w:sz w:val="28"/>
          <w:szCs w:val="28"/>
        </w:rPr>
      </w:pPr>
      <w:r w:rsidRPr="003E6D87">
        <w:rPr>
          <w:sz w:val="28"/>
          <w:szCs w:val="28"/>
        </w:rPr>
        <w:t xml:space="preserve">- Стање моторичких способности - спроводи се у простору координације, статичке, репетативне </w:t>
      </w:r>
      <w:r>
        <w:rPr>
          <w:sz w:val="28"/>
          <w:szCs w:val="28"/>
        </w:rPr>
        <w:t xml:space="preserve">и експлозивне снаге, гипкости и </w:t>
      </w:r>
      <w:r w:rsidRPr="003E6D87">
        <w:rPr>
          <w:sz w:val="28"/>
          <w:szCs w:val="28"/>
        </w:rPr>
        <w:t>издржљивости. Мерење се врши помоћу мерних инструмената (тестова) ваљаних и по</w:t>
      </w:r>
      <w:r>
        <w:rPr>
          <w:sz w:val="28"/>
          <w:szCs w:val="28"/>
        </w:rPr>
        <w:t>узданих мерних карактеристика. </w:t>
      </w:r>
      <w:r w:rsidRPr="003E6D87">
        <w:rPr>
          <w:sz w:val="28"/>
          <w:szCs w:val="28"/>
        </w:rPr>
        <w:t>Мерење се спроводи уз увежбавање одређеног програмског задатка, како се не би губило расположи</w:t>
      </w:r>
      <w:r>
        <w:rPr>
          <w:sz w:val="28"/>
          <w:szCs w:val="28"/>
        </w:rPr>
        <w:t xml:space="preserve">во време за вежбање, а динамика </w:t>
      </w:r>
      <w:r w:rsidRPr="003E6D87">
        <w:rPr>
          <w:sz w:val="28"/>
          <w:szCs w:val="28"/>
        </w:rPr>
        <w:t>је утврђена упутством. </w:t>
      </w:r>
    </w:p>
    <w:p w:rsidR="003E6D87" w:rsidRPr="003E6D87" w:rsidRDefault="003E6D87" w:rsidP="003E6D87">
      <w:pPr>
        <w:jc w:val="both"/>
        <w:rPr>
          <w:sz w:val="28"/>
          <w:szCs w:val="28"/>
        </w:rPr>
      </w:pPr>
      <w:r w:rsidRPr="003E6D87">
        <w:rPr>
          <w:sz w:val="28"/>
          <w:szCs w:val="28"/>
        </w:rPr>
        <w:t>- Достигнут ниво савладаности моторних знања, умења и навика - спроводи се према утврђеним минималним образовним захтевима. </w:t>
      </w:r>
    </w:p>
    <w:p w:rsidR="003E6D87" w:rsidRPr="003E6D87" w:rsidRDefault="003E6D87" w:rsidP="003E6D87">
      <w:pPr>
        <w:jc w:val="both"/>
        <w:rPr>
          <w:sz w:val="28"/>
          <w:szCs w:val="28"/>
        </w:rPr>
      </w:pPr>
      <w:r w:rsidRPr="003E6D87">
        <w:rPr>
          <w:sz w:val="28"/>
          <w:szCs w:val="28"/>
        </w:rPr>
        <w:t>- Однос ученика према раду - прати се током целе школске године и то: кроз контролу уредно</w:t>
      </w:r>
      <w:r>
        <w:rPr>
          <w:sz w:val="28"/>
          <w:szCs w:val="28"/>
        </w:rPr>
        <w:t xml:space="preserve">сти ношења и хигијене опреме за </w:t>
      </w:r>
      <w:r w:rsidRPr="003E6D87">
        <w:rPr>
          <w:sz w:val="28"/>
          <w:szCs w:val="28"/>
        </w:rPr>
        <w:t>вежбање, редовног присуствовања на часовима физичког васпитања, доследног извршавања радних з</w:t>
      </w:r>
      <w:r>
        <w:rPr>
          <w:sz w:val="28"/>
          <w:szCs w:val="28"/>
        </w:rPr>
        <w:t xml:space="preserve">адатака, ангажовања у спортском </w:t>
      </w:r>
      <w:r w:rsidRPr="003E6D87">
        <w:rPr>
          <w:sz w:val="28"/>
          <w:szCs w:val="28"/>
        </w:rPr>
        <w:t>животу школе.</w:t>
      </w:r>
    </w:p>
    <w:p w:rsidR="003E6D87" w:rsidRPr="00FD6787" w:rsidRDefault="003E6D87" w:rsidP="003E6D87">
      <w:pPr>
        <w:jc w:val="both"/>
        <w:rPr>
          <w:b/>
          <w:sz w:val="28"/>
          <w:szCs w:val="28"/>
        </w:rPr>
      </w:pPr>
      <w:r w:rsidRPr="00FD6787">
        <w:rPr>
          <w:b/>
          <w:sz w:val="28"/>
          <w:szCs w:val="28"/>
        </w:rPr>
        <w:t>Формативно и сумативно оцењивање:</w:t>
      </w:r>
    </w:p>
    <w:p w:rsidR="00FD6787" w:rsidRPr="00FD6787" w:rsidRDefault="003E6D87" w:rsidP="00FD6787">
      <w:pPr>
        <w:jc w:val="both"/>
        <w:rPr>
          <w:sz w:val="28"/>
          <w:szCs w:val="28"/>
        </w:rPr>
      </w:pPr>
      <w:r w:rsidRPr="003E6D87">
        <w:rPr>
          <w:sz w:val="28"/>
          <w:szCs w:val="28"/>
        </w:rPr>
        <w:t>Редовно проверавање постигнућа и праћење напредовања које се обавља полазећи од ученикових сп</w:t>
      </w:r>
      <w:r>
        <w:rPr>
          <w:sz w:val="28"/>
          <w:szCs w:val="28"/>
        </w:rPr>
        <w:t xml:space="preserve">особности, степена спретности и </w:t>
      </w:r>
      <w:r w:rsidRPr="003E6D87">
        <w:rPr>
          <w:sz w:val="28"/>
          <w:szCs w:val="28"/>
        </w:rPr>
        <w:t xml:space="preserve">умешности. Уколико ученик нема развијене посебне способности, приликом оцењивања </w:t>
      </w:r>
      <w:r>
        <w:rPr>
          <w:sz w:val="28"/>
          <w:szCs w:val="28"/>
        </w:rPr>
        <w:t xml:space="preserve">узимају се у обзир индивидуално </w:t>
      </w:r>
      <w:r w:rsidRPr="003E6D87">
        <w:rPr>
          <w:sz w:val="28"/>
          <w:szCs w:val="28"/>
        </w:rPr>
        <w:t>напредовање у односу на сопствена претходна постигнућа, могућности и ангажовање ученика у н</w:t>
      </w:r>
      <w:r>
        <w:rPr>
          <w:sz w:val="28"/>
          <w:szCs w:val="28"/>
        </w:rPr>
        <w:t xml:space="preserve">аставном процесу. Формативно се </w:t>
      </w:r>
      <w:r w:rsidRPr="003E6D87">
        <w:rPr>
          <w:sz w:val="28"/>
          <w:szCs w:val="28"/>
        </w:rPr>
        <w:t>евидентира у педагошкој документацији нас</w:t>
      </w:r>
      <w:r w:rsidR="00FD6787">
        <w:rPr>
          <w:sz w:val="28"/>
          <w:szCs w:val="28"/>
        </w:rPr>
        <w:t>тавника, а сумативно у дневник.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200"/>
        <w:gridCol w:w="1791"/>
        <w:gridCol w:w="1624"/>
        <w:gridCol w:w="1624"/>
      </w:tblGrid>
      <w:tr w:rsidR="00FD6787" w:rsidRPr="00FD6787" w:rsidTr="00FD6787">
        <w:trPr>
          <w:trHeight w:val="428"/>
        </w:trPr>
        <w:tc>
          <w:tcPr>
            <w:tcW w:w="9016" w:type="dxa"/>
            <w:gridSpan w:val="5"/>
            <w:shd w:val="clear" w:color="auto" w:fill="DEEAF6"/>
            <w:vAlign w:val="center"/>
          </w:tcPr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КРИТЕРИЈУМИ ОЦЕЊИВАЊА (од 5.  до 8. разреда)</w:t>
            </w:r>
          </w:p>
        </w:tc>
      </w:tr>
      <w:tr w:rsidR="00FD6787" w:rsidRPr="00FD6787" w:rsidTr="00FD6787">
        <w:tc>
          <w:tcPr>
            <w:tcW w:w="1778" w:type="dxa"/>
            <w:shd w:val="clear" w:color="auto" w:fill="DEEAF6"/>
          </w:tcPr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НАСТАВНА ТЕМА</w:t>
            </w:r>
          </w:p>
        </w:tc>
        <w:tc>
          <w:tcPr>
            <w:tcW w:w="2200" w:type="dxa"/>
            <w:shd w:val="clear" w:color="auto" w:fill="DEEAF6"/>
          </w:tcPr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ДОВОЉАН 2</w:t>
            </w:r>
          </w:p>
        </w:tc>
        <w:tc>
          <w:tcPr>
            <w:tcW w:w="1790" w:type="dxa"/>
            <w:shd w:val="clear" w:color="auto" w:fill="DEEAF6"/>
          </w:tcPr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ДОБАР 3</w:t>
            </w:r>
          </w:p>
        </w:tc>
        <w:tc>
          <w:tcPr>
            <w:tcW w:w="1624" w:type="dxa"/>
            <w:shd w:val="clear" w:color="auto" w:fill="DEEAF6"/>
          </w:tcPr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ВРЛО ДОБАР 4</w:t>
            </w:r>
          </w:p>
        </w:tc>
        <w:tc>
          <w:tcPr>
            <w:tcW w:w="1624" w:type="dxa"/>
            <w:shd w:val="clear" w:color="auto" w:fill="DEEAF6"/>
          </w:tcPr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ОДЛИЧАН 5</w:t>
            </w:r>
          </w:p>
        </w:tc>
      </w:tr>
      <w:tr w:rsidR="00FD6787" w:rsidRPr="00FD6787" w:rsidTr="00FD6787">
        <w:tc>
          <w:tcPr>
            <w:tcW w:w="1778" w:type="dxa"/>
          </w:tcPr>
          <w:p w:rsidR="00FD6787" w:rsidRPr="00FD6787" w:rsidRDefault="00FD6787" w:rsidP="00FD67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6787">
              <w:rPr>
                <w:rFonts w:ascii="Times New Roman" w:eastAsia="Times New Roman" w:hAnsi="Times New Roman" w:cs="Times New Roman"/>
              </w:rPr>
              <w:t>ФИЗИЧКE СПОСОБНОСТИ</w:t>
            </w:r>
          </w:p>
          <w:p w:rsidR="00FD6787" w:rsidRPr="00FD6787" w:rsidRDefault="00FD6787" w:rsidP="00FD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00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Latn-RS"/>
              </w:rPr>
              <w:t>Уме да примени једноставне,двоставн</w:t>
            </w:r>
            <w:r w:rsidRPr="00FD6787">
              <w:rPr>
                <w:rFonts w:ascii="Times New Roman" w:eastAsia="Times New Roman" w:hAnsi="Times New Roman" w:cs="Times New Roman"/>
              </w:rPr>
              <w:t>е општеприпремне вежбе.</w:t>
            </w:r>
          </w:p>
        </w:tc>
        <w:tc>
          <w:tcPr>
            <w:tcW w:w="1790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Уме правилно да изводи вежбе,разноврсна природна и изведена кретања.</w:t>
            </w:r>
          </w:p>
        </w:tc>
        <w:tc>
          <w:tcPr>
            <w:tcW w:w="1624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Правилно одржава равнотежу у различитим кретањима.</w:t>
            </w:r>
          </w:p>
        </w:tc>
        <w:tc>
          <w:tcPr>
            <w:tcW w:w="1624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Ученик користи висок ниво техничко-тактичких знања, демонстрира сложеније комплексе </w:t>
            </w: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вежби и кретања.</w:t>
            </w:r>
          </w:p>
        </w:tc>
      </w:tr>
      <w:tr w:rsidR="00FD6787" w:rsidRPr="00FD6787" w:rsidTr="00FD6787">
        <w:tc>
          <w:tcPr>
            <w:tcW w:w="1778" w:type="dxa"/>
          </w:tcPr>
          <w:p w:rsidR="00FD6787" w:rsidRPr="00FD6787" w:rsidRDefault="00FD6787" w:rsidP="00FD67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D6787">
              <w:rPr>
                <w:rFonts w:ascii="Times New Roman" w:eastAsia="Times New Roman" w:hAnsi="Times New Roman" w:cs="Times New Roman"/>
              </w:rPr>
              <w:lastRenderedPageBreak/>
              <w:t xml:space="preserve">МОТОРИЧКЕ ВЕШТИНЕ СПОРТ И СПОРТСКЕ ДИСЦИПЛИНЕ 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*Атлетика 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*Спортска гимнастика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*Основе 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  тимских,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  спортских и 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  елементарних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  игара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*Плес и 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 xml:space="preserve">  ритмика</w:t>
            </w: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*Полигони</w:t>
            </w:r>
          </w:p>
        </w:tc>
        <w:tc>
          <w:tcPr>
            <w:tcW w:w="2200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</w:rPr>
              <w:t>Ученик показује мањи степен активности и ангажовања, уз велику помоћ наставника успева да примени одређене вежбе, односно захтеве који су утврђени у већем делу основног нивоа постигнућа, одређени индивидуалним образовним планом и прилагођеним стандардима постигнућа и ангажовање ученика добија оцену довољан (2)</w:t>
            </w:r>
          </w:p>
        </w:tc>
        <w:tc>
          <w:tcPr>
            <w:tcW w:w="1790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Ученик показује делимични степен активности и ангажовања, уз велику помоћ наставника успева да примени одређене вежбе, односно захтеве који су утврђени и на основном  и већим делом на средњем нивоу стандарда постигнућа, одређеним индивидуалним образовним планом и прилагођеним стандардима постигнућа,уз ангажовање ученик добија оцену добар (3)</w:t>
            </w:r>
          </w:p>
        </w:tc>
        <w:tc>
          <w:tcPr>
            <w:tcW w:w="1624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Ученик показује велику самосталност и висок степен активности и ангажовања, уз мању помоћ наставника у потпуности, самостално испуњава захтеве који су утврђени и на основном и на средњем нивоу,као и део захтева са напредног нивоа посебних стандарда постигнућа, одређеним индивидуалним образовним планом и прилагођеним стандардима постигнућа, уз висок степен ангажовања добија оцену врло добар (4)</w:t>
            </w:r>
          </w:p>
        </w:tc>
        <w:tc>
          <w:tcPr>
            <w:tcW w:w="1624" w:type="dxa"/>
          </w:tcPr>
          <w:p w:rsidR="00FD6787" w:rsidRPr="00FD6787" w:rsidRDefault="00FD6787" w:rsidP="00FD67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FD6787">
              <w:rPr>
                <w:rFonts w:ascii="Times New Roman" w:eastAsia="Times New Roman" w:hAnsi="Times New Roman" w:cs="Times New Roman"/>
                <w:lang w:val="sr-Cyrl-CS"/>
              </w:rPr>
              <w:t>Ученик показује изузетну самосталност уз изузетно висок степен активности и ангажовања, где ученик у потпуности самостално, без помоћи наставника испуњава захтеве који су утврђени на основном и средњем нивоу, као и у већини захтева са напредног нивоа посебних стандарда постигнућа, одређеним индивидуалним образовним планом и прилагођеним стандардима постигнућа,уз веома висок степен ангажовања, добија оцену одличан (5)</w:t>
            </w:r>
          </w:p>
        </w:tc>
      </w:tr>
    </w:tbl>
    <w:p w:rsidR="00FD6787" w:rsidRDefault="00FD6787" w:rsidP="00FD6787">
      <w:pPr>
        <w:jc w:val="both"/>
        <w:rPr>
          <w:sz w:val="28"/>
          <w:szCs w:val="28"/>
          <w:lang w:val="sr-Latn-RS"/>
        </w:rPr>
      </w:pPr>
      <w:r w:rsidRPr="00FD6787">
        <w:rPr>
          <w:b/>
          <w:sz w:val="28"/>
          <w:szCs w:val="28"/>
          <w:lang w:val="sr-Latn-RS"/>
        </w:rPr>
        <w:t>Самовредновање ученика</w:t>
      </w:r>
      <w:r w:rsidRPr="00FD6787">
        <w:rPr>
          <w:sz w:val="28"/>
          <w:szCs w:val="28"/>
          <w:lang w:val="sr-Latn-RS"/>
        </w:rPr>
        <w:t xml:space="preserve"> је процес освешћивања и размишљања о властитоме процесу учења и постигнућа.</w:t>
      </w:r>
      <w:r w:rsidRPr="00FD6787">
        <w:rPr>
          <w:sz w:val="28"/>
          <w:szCs w:val="28"/>
          <w:lang w:val="sr-Latn-RS"/>
        </w:rPr>
        <w:tab/>
      </w:r>
    </w:p>
    <w:p w:rsidR="00FD6787" w:rsidRDefault="00FD6787" w:rsidP="00FD6787">
      <w:pPr>
        <w:jc w:val="both"/>
        <w:rPr>
          <w:sz w:val="28"/>
          <w:szCs w:val="28"/>
          <w:lang w:val="sr-Latn-RS"/>
        </w:rPr>
      </w:pPr>
      <w:r w:rsidRPr="00FD6787">
        <w:rPr>
          <w:b/>
          <w:sz w:val="28"/>
          <w:szCs w:val="28"/>
          <w:lang w:val="sr-Latn-RS"/>
        </w:rPr>
        <w:t>Сумативно вредновање</w:t>
      </w:r>
      <w:r w:rsidRPr="00FD6787">
        <w:rPr>
          <w:sz w:val="28"/>
          <w:szCs w:val="28"/>
          <w:lang w:val="sr-Latn-RS"/>
        </w:rPr>
        <w:t xml:space="preserve"> (вредновање наученог) јесте вредновање које подразумева процену степена учениковог постигнућа на крају процеса учења (наставне целине, полугодишта те године учења и поучавања). У правилу резултира оценом.</w:t>
      </w:r>
    </w:p>
    <w:p w:rsidR="00FD6787" w:rsidRPr="00F92EFC" w:rsidRDefault="00FD6787" w:rsidP="00FD6787">
      <w:pPr>
        <w:jc w:val="both"/>
        <w:rPr>
          <w:sz w:val="28"/>
          <w:szCs w:val="28"/>
        </w:rPr>
      </w:pPr>
      <w:r w:rsidRPr="00FD6787">
        <w:rPr>
          <w:sz w:val="28"/>
          <w:szCs w:val="28"/>
        </w:rPr>
        <w:t>РУКОВОДИОЦИ И</w:t>
      </w:r>
      <w:r>
        <w:rPr>
          <w:sz w:val="28"/>
          <w:szCs w:val="28"/>
        </w:rPr>
        <w:t xml:space="preserve"> ЧЛАНОВИ: Мирјана Панић – наставник музичке културе,</w:t>
      </w:r>
      <w:r w:rsidRPr="00FD6787">
        <w:rPr>
          <w:sz w:val="28"/>
          <w:szCs w:val="28"/>
        </w:rPr>
        <w:t xml:space="preserve"> </w:t>
      </w:r>
      <w:r>
        <w:rPr>
          <w:sz w:val="28"/>
          <w:szCs w:val="28"/>
        </w:rPr>
        <w:t>Милена Антић Јаковљевић</w:t>
      </w:r>
      <w:r w:rsidRPr="00FD6787">
        <w:rPr>
          <w:sz w:val="28"/>
          <w:szCs w:val="28"/>
        </w:rPr>
        <w:t xml:space="preserve"> – наставник </w:t>
      </w:r>
      <w:r>
        <w:rPr>
          <w:sz w:val="28"/>
          <w:szCs w:val="28"/>
        </w:rPr>
        <w:t>ликовне културе,</w:t>
      </w:r>
      <w:r w:rsidRPr="00FD6787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Александар Ристановић</w:t>
      </w:r>
      <w:r w:rsidRPr="00FD6787">
        <w:rPr>
          <w:sz w:val="28"/>
          <w:szCs w:val="28"/>
        </w:rPr>
        <w:t xml:space="preserve"> – </w:t>
      </w:r>
      <w:r>
        <w:rPr>
          <w:sz w:val="28"/>
          <w:szCs w:val="28"/>
        </w:rPr>
        <w:t>наставник физичког и здравственог васпитања</w:t>
      </w:r>
    </w:p>
    <w:p w:rsidR="003E6D87" w:rsidRPr="00F92EFC" w:rsidRDefault="003E6D87" w:rsidP="00FD6787">
      <w:pPr>
        <w:jc w:val="both"/>
        <w:rPr>
          <w:sz w:val="28"/>
          <w:szCs w:val="28"/>
        </w:rPr>
      </w:pPr>
    </w:p>
    <w:sectPr w:rsidR="003E6D87" w:rsidRPr="00F92E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18" w:rsidRDefault="00B90518" w:rsidP="003E6D87">
      <w:pPr>
        <w:spacing w:after="0" w:line="240" w:lineRule="auto"/>
      </w:pPr>
      <w:r>
        <w:separator/>
      </w:r>
    </w:p>
  </w:endnote>
  <w:endnote w:type="continuationSeparator" w:id="0">
    <w:p w:rsidR="00B90518" w:rsidRDefault="00B90518" w:rsidP="003E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18" w:rsidRDefault="00B90518" w:rsidP="003E6D87">
      <w:pPr>
        <w:spacing w:after="0" w:line="240" w:lineRule="auto"/>
      </w:pPr>
      <w:r>
        <w:separator/>
      </w:r>
    </w:p>
  </w:footnote>
  <w:footnote w:type="continuationSeparator" w:id="0">
    <w:p w:rsidR="00B90518" w:rsidRDefault="00B90518" w:rsidP="003E6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53"/>
    <w:rsid w:val="0002682F"/>
    <w:rsid w:val="00227453"/>
    <w:rsid w:val="003E6D87"/>
    <w:rsid w:val="0048007B"/>
    <w:rsid w:val="005F7F8C"/>
    <w:rsid w:val="006042EA"/>
    <w:rsid w:val="00B90518"/>
    <w:rsid w:val="00F92EFC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A9B0"/>
  <w15:chartTrackingRefBased/>
  <w15:docId w15:val="{2A6D7B5A-C98E-47C1-950B-46884B3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87"/>
  </w:style>
  <w:style w:type="paragraph" w:styleId="Footer">
    <w:name w:val="footer"/>
    <w:basedOn w:val="Normal"/>
    <w:link w:val="FooterChar"/>
    <w:uiPriority w:val="99"/>
    <w:unhideWhenUsed/>
    <w:rsid w:val="003E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14DF-C0B9-4084-A23B-9C6EC474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2021-12-10T10:45:00Z</dcterms:created>
  <dcterms:modified xsi:type="dcterms:W3CDTF">2021-12-10T11:25:00Z</dcterms:modified>
</cp:coreProperties>
</file>